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031" w:rsidRDefault="006C1031" w:rsidP="006C1031">
      <w:pPr>
        <w:jc w:val="right"/>
        <w:rPr>
          <w:b/>
          <w:bCs/>
          <w:szCs w:val="28"/>
        </w:rPr>
      </w:pPr>
      <w:r>
        <w:rPr>
          <w:b/>
          <w:bCs/>
          <w:szCs w:val="28"/>
        </w:rPr>
        <w:t>ПРОЕКТ</w:t>
      </w:r>
    </w:p>
    <w:p w:rsidR="00D374A5" w:rsidRPr="009A7C5C" w:rsidRDefault="00D374A5" w:rsidP="00D374A5">
      <w:pPr>
        <w:jc w:val="center"/>
        <w:rPr>
          <w:b/>
          <w:bCs/>
          <w:szCs w:val="28"/>
        </w:rPr>
      </w:pPr>
      <w:r w:rsidRPr="009A7C5C">
        <w:rPr>
          <w:b/>
          <w:bCs/>
          <w:szCs w:val="28"/>
        </w:rPr>
        <w:t>АДМИНИСТРАЦИЯ</w:t>
      </w:r>
    </w:p>
    <w:p w:rsidR="00D374A5" w:rsidRPr="009A7C5C" w:rsidRDefault="00D374A5" w:rsidP="00D374A5">
      <w:pPr>
        <w:jc w:val="center"/>
        <w:rPr>
          <w:b/>
          <w:bCs/>
          <w:szCs w:val="28"/>
        </w:rPr>
      </w:pPr>
      <w:r w:rsidRPr="009A7C5C">
        <w:rPr>
          <w:b/>
          <w:bCs/>
          <w:szCs w:val="28"/>
        </w:rPr>
        <w:t>КУТЕЙНИКОВСКОГО СЕЛЬСКОГО ПОСЕЛЕНИЯ</w:t>
      </w:r>
    </w:p>
    <w:p w:rsidR="00D374A5" w:rsidRPr="009A7C5C" w:rsidRDefault="00D374A5" w:rsidP="00D374A5">
      <w:pPr>
        <w:jc w:val="center"/>
        <w:rPr>
          <w:b/>
          <w:bCs/>
          <w:szCs w:val="28"/>
        </w:rPr>
      </w:pPr>
      <w:r w:rsidRPr="009A7C5C">
        <w:rPr>
          <w:b/>
          <w:bCs/>
          <w:szCs w:val="28"/>
        </w:rPr>
        <w:t>РОДИОНОВО – НЕСВЕТАЙСКОГО РАЙОНА</w:t>
      </w:r>
      <w:r w:rsidRPr="009A7C5C">
        <w:rPr>
          <w:b/>
          <w:bCs/>
          <w:szCs w:val="28"/>
        </w:rPr>
        <w:br/>
        <w:t>РОСТОВСКОЙ ОБЛАСТИ</w:t>
      </w:r>
    </w:p>
    <w:p w:rsidR="00D374A5" w:rsidRPr="009A7C5C" w:rsidRDefault="00D374A5" w:rsidP="00D374A5">
      <w:pPr>
        <w:jc w:val="center"/>
      </w:pPr>
    </w:p>
    <w:p w:rsidR="00D374A5" w:rsidRPr="009A7C5C" w:rsidRDefault="00D374A5" w:rsidP="00D374A5">
      <w:pPr>
        <w:spacing w:line="360" w:lineRule="auto"/>
        <w:jc w:val="center"/>
        <w:rPr>
          <w:b/>
          <w:spacing w:val="20"/>
          <w:szCs w:val="28"/>
        </w:rPr>
      </w:pPr>
      <w:r w:rsidRPr="009A7C5C">
        <w:rPr>
          <w:b/>
          <w:spacing w:val="20"/>
          <w:szCs w:val="28"/>
        </w:rPr>
        <w:t>ПОСТАНОВЛЕНИЕ</w:t>
      </w:r>
    </w:p>
    <w:p w:rsidR="00D374A5" w:rsidRDefault="00D374A5" w:rsidP="00D374A5">
      <w:pPr>
        <w:pStyle w:val="ConsPlusNormal"/>
        <w:jc w:val="center"/>
        <w:rPr>
          <w:b/>
        </w:rPr>
      </w:pPr>
    </w:p>
    <w:p w:rsidR="00D374A5" w:rsidRDefault="00D374A5" w:rsidP="00D374A5">
      <w:pPr>
        <w:jc w:val="center"/>
        <w:rPr>
          <w:b/>
          <w:szCs w:val="28"/>
        </w:rPr>
      </w:pPr>
      <w:r w:rsidRPr="009A7C5C">
        <w:rPr>
          <w:b/>
          <w:szCs w:val="28"/>
        </w:rPr>
        <w:t>20</w:t>
      </w:r>
      <w:r>
        <w:rPr>
          <w:b/>
          <w:szCs w:val="28"/>
        </w:rPr>
        <w:t>21</w:t>
      </w:r>
      <w:r w:rsidRPr="009A7C5C">
        <w:rPr>
          <w:b/>
          <w:szCs w:val="28"/>
        </w:rPr>
        <w:t xml:space="preserve">         </w:t>
      </w:r>
      <w:r w:rsidR="006C1031">
        <w:rPr>
          <w:b/>
          <w:szCs w:val="28"/>
        </w:rPr>
        <w:t xml:space="preserve">             </w:t>
      </w:r>
      <w:r w:rsidRPr="009A7C5C">
        <w:rPr>
          <w:b/>
          <w:szCs w:val="28"/>
        </w:rPr>
        <w:t xml:space="preserve">             </w:t>
      </w:r>
      <w:r>
        <w:rPr>
          <w:b/>
          <w:szCs w:val="28"/>
        </w:rPr>
        <w:t xml:space="preserve">       </w:t>
      </w:r>
      <w:r w:rsidRPr="009A7C5C">
        <w:rPr>
          <w:b/>
          <w:szCs w:val="28"/>
        </w:rPr>
        <w:t xml:space="preserve"> №  </w:t>
      </w:r>
      <w:r>
        <w:rPr>
          <w:b/>
          <w:szCs w:val="28"/>
        </w:rPr>
        <w:t xml:space="preserve">  </w:t>
      </w:r>
      <w:r w:rsidRPr="009A7C5C">
        <w:rPr>
          <w:b/>
          <w:szCs w:val="28"/>
        </w:rPr>
        <w:t xml:space="preserve">                            сл. Кутейниково</w:t>
      </w:r>
    </w:p>
    <w:p w:rsidR="006D698E" w:rsidRPr="00E77334" w:rsidRDefault="006D698E" w:rsidP="006D698E">
      <w:pPr>
        <w:pStyle w:val="a4"/>
        <w:ind w:firstLine="0"/>
        <w:rPr>
          <w:szCs w:val="28"/>
        </w:rPr>
      </w:pPr>
    </w:p>
    <w:p w:rsidR="00A92944" w:rsidRPr="002A62F2" w:rsidRDefault="00A92944" w:rsidP="00D374A5">
      <w:pPr>
        <w:pStyle w:val="4"/>
        <w:shd w:val="clear" w:color="auto" w:fill="auto"/>
        <w:spacing w:after="297" w:line="313" w:lineRule="exact"/>
        <w:ind w:right="-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изменения в </w:t>
      </w:r>
      <w:r w:rsidR="00D374A5">
        <w:rPr>
          <w:color w:val="000000"/>
          <w:sz w:val="28"/>
          <w:szCs w:val="28"/>
        </w:rPr>
        <w:t>постановление Администрации Кутейниковского сельского поселения от 09.09.2016 г. № 249/1</w:t>
      </w:r>
    </w:p>
    <w:p w:rsidR="006D698E" w:rsidRPr="00E77334" w:rsidRDefault="006D698E" w:rsidP="00A92944">
      <w:pPr>
        <w:ind w:firstLine="708"/>
        <w:jc w:val="both"/>
        <w:rPr>
          <w:sz w:val="28"/>
          <w:szCs w:val="28"/>
        </w:rPr>
      </w:pPr>
      <w:r w:rsidRPr="00E77334">
        <w:rPr>
          <w:color w:val="000000"/>
          <w:sz w:val="28"/>
          <w:szCs w:val="28"/>
        </w:rPr>
        <w:t xml:space="preserve">В </w:t>
      </w:r>
      <w:r w:rsidR="00A92944">
        <w:rPr>
          <w:color w:val="000000"/>
          <w:sz w:val="28"/>
          <w:szCs w:val="28"/>
        </w:rPr>
        <w:t xml:space="preserve">целях реализации полномочий, установленных </w:t>
      </w:r>
      <w:r w:rsidRPr="00E77334">
        <w:rPr>
          <w:color w:val="000000"/>
          <w:sz w:val="28"/>
          <w:szCs w:val="28"/>
        </w:rPr>
        <w:t xml:space="preserve">пунктом </w:t>
      </w:r>
      <w:r w:rsidRPr="002A62F2">
        <w:rPr>
          <w:sz w:val="28"/>
          <w:szCs w:val="28"/>
        </w:rPr>
        <w:t>1 статьи 160.</w:t>
      </w:r>
      <w:r w:rsidR="002A62F2" w:rsidRPr="002A62F2">
        <w:rPr>
          <w:sz w:val="28"/>
          <w:szCs w:val="28"/>
        </w:rPr>
        <w:t>1</w:t>
      </w:r>
      <w:r w:rsidRPr="00E77334">
        <w:rPr>
          <w:color w:val="000000"/>
          <w:sz w:val="28"/>
          <w:szCs w:val="28"/>
        </w:rPr>
        <w:t>Бюджетного кодекса Российской Федерации и постановлением Прав</w:t>
      </w:r>
      <w:r w:rsidRPr="00E77334">
        <w:rPr>
          <w:color w:val="000000"/>
          <w:sz w:val="28"/>
          <w:szCs w:val="28"/>
        </w:rPr>
        <w:t>и</w:t>
      </w:r>
      <w:r w:rsidRPr="00E77334">
        <w:rPr>
          <w:color w:val="000000"/>
          <w:sz w:val="28"/>
          <w:szCs w:val="28"/>
        </w:rPr>
        <w:t>тел</w:t>
      </w:r>
      <w:r w:rsidR="00804E95">
        <w:rPr>
          <w:color w:val="000000"/>
          <w:sz w:val="28"/>
          <w:szCs w:val="28"/>
        </w:rPr>
        <w:t>ьства Российской Федерации от 23.06.2016 № 574</w:t>
      </w:r>
      <w:r w:rsidRPr="00E77334">
        <w:rPr>
          <w:color w:val="000000"/>
          <w:sz w:val="28"/>
          <w:szCs w:val="28"/>
        </w:rPr>
        <w:t xml:space="preserve"> «Об общих требованиях к методике прогнозирования поступлений </w:t>
      </w:r>
      <w:r w:rsidR="00804E95">
        <w:rPr>
          <w:color w:val="000000"/>
          <w:sz w:val="28"/>
          <w:szCs w:val="28"/>
        </w:rPr>
        <w:t>доходов</w:t>
      </w:r>
      <w:r w:rsidR="00FF7C31">
        <w:rPr>
          <w:color w:val="000000"/>
          <w:sz w:val="28"/>
          <w:szCs w:val="28"/>
        </w:rPr>
        <w:t xml:space="preserve"> </w:t>
      </w:r>
      <w:r w:rsidR="00BA3DEB">
        <w:rPr>
          <w:color w:val="000000"/>
          <w:sz w:val="28"/>
          <w:szCs w:val="28"/>
        </w:rPr>
        <w:t>в бюджеты бюджетной системы Российской Федерации</w:t>
      </w:r>
      <w:r w:rsidRPr="00E77334">
        <w:rPr>
          <w:color w:val="000000"/>
          <w:sz w:val="28"/>
          <w:szCs w:val="28"/>
        </w:rPr>
        <w:t>»</w:t>
      </w:r>
      <w:r w:rsidR="00A92944">
        <w:rPr>
          <w:color w:val="000000"/>
          <w:sz w:val="28"/>
          <w:szCs w:val="28"/>
        </w:rPr>
        <w:t xml:space="preserve"> (в ред. Постановления Правительства Ро</w:t>
      </w:r>
      <w:r w:rsidR="00A92944">
        <w:rPr>
          <w:color w:val="000000"/>
          <w:sz w:val="28"/>
          <w:szCs w:val="28"/>
        </w:rPr>
        <w:t>с</w:t>
      </w:r>
      <w:r w:rsidR="00A92944">
        <w:rPr>
          <w:color w:val="000000"/>
          <w:sz w:val="28"/>
          <w:szCs w:val="28"/>
        </w:rPr>
        <w:t>сийской Федерации от 14.09.2021 №1557)</w:t>
      </w:r>
      <w:r w:rsidRPr="00E77334">
        <w:rPr>
          <w:sz w:val="28"/>
          <w:szCs w:val="28"/>
        </w:rPr>
        <w:t>, руководствуясь Уставом муниц</w:t>
      </w:r>
      <w:r w:rsidRPr="00E77334">
        <w:rPr>
          <w:sz w:val="28"/>
          <w:szCs w:val="28"/>
        </w:rPr>
        <w:t>и</w:t>
      </w:r>
      <w:r w:rsidRPr="00E77334">
        <w:rPr>
          <w:sz w:val="28"/>
          <w:szCs w:val="28"/>
        </w:rPr>
        <w:t>пального образования «</w:t>
      </w:r>
      <w:r w:rsidR="00D374A5">
        <w:rPr>
          <w:sz w:val="28"/>
          <w:szCs w:val="28"/>
        </w:rPr>
        <w:t>Кутейниковское сельское поселение</w:t>
      </w:r>
      <w:r w:rsidRPr="00E77334">
        <w:rPr>
          <w:sz w:val="28"/>
          <w:szCs w:val="28"/>
        </w:rPr>
        <w:t>»,</w:t>
      </w:r>
    </w:p>
    <w:p w:rsidR="006D698E" w:rsidRPr="00E77334" w:rsidRDefault="006D698E" w:rsidP="006D698E">
      <w:pPr>
        <w:pStyle w:val="ConsPlusNormal"/>
        <w:ind w:firstLine="708"/>
        <w:jc w:val="both"/>
      </w:pPr>
    </w:p>
    <w:p w:rsidR="006D698E" w:rsidRPr="00E77334" w:rsidRDefault="006D698E" w:rsidP="006D698E">
      <w:pPr>
        <w:pStyle w:val="ConsPlusNormal"/>
        <w:ind w:firstLine="708"/>
        <w:jc w:val="center"/>
      </w:pPr>
      <w:r w:rsidRPr="00E77334">
        <w:t>ПРИКАЗЫВАЮ:</w:t>
      </w:r>
    </w:p>
    <w:p w:rsidR="006D698E" w:rsidRPr="00E77334" w:rsidRDefault="006D698E" w:rsidP="006D698E">
      <w:pPr>
        <w:ind w:firstLine="720"/>
        <w:jc w:val="both"/>
        <w:rPr>
          <w:sz w:val="28"/>
          <w:szCs w:val="28"/>
        </w:rPr>
      </w:pPr>
    </w:p>
    <w:p w:rsidR="00A92944" w:rsidRPr="00660C35" w:rsidRDefault="00DC74D3" w:rsidP="00DC74D3">
      <w:pPr>
        <w:pStyle w:val="4"/>
        <w:shd w:val="clear" w:color="auto" w:fill="auto"/>
        <w:tabs>
          <w:tab w:val="left" w:pos="986"/>
        </w:tabs>
        <w:spacing w:after="0" w:line="317" w:lineRule="exact"/>
        <w:ind w:right="4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bookmarkStart w:id="0" w:name="_GoBack"/>
      <w:bookmarkEnd w:id="0"/>
      <w:r w:rsidR="00A92944">
        <w:rPr>
          <w:color w:val="000000"/>
          <w:sz w:val="28"/>
          <w:szCs w:val="28"/>
        </w:rPr>
        <w:t xml:space="preserve">Внести в </w:t>
      </w:r>
      <w:r w:rsidR="00D374A5">
        <w:rPr>
          <w:color w:val="000000"/>
          <w:sz w:val="28"/>
          <w:szCs w:val="28"/>
        </w:rPr>
        <w:t>постановление</w:t>
      </w:r>
      <w:r w:rsidR="00A92944">
        <w:rPr>
          <w:color w:val="000000"/>
          <w:sz w:val="28"/>
          <w:szCs w:val="28"/>
        </w:rPr>
        <w:t xml:space="preserve"> </w:t>
      </w:r>
      <w:r w:rsidR="00A92944">
        <w:rPr>
          <w:sz w:val="28"/>
          <w:szCs w:val="28"/>
        </w:rPr>
        <w:t xml:space="preserve">Администрации </w:t>
      </w:r>
      <w:r w:rsidR="00D374A5">
        <w:rPr>
          <w:color w:val="000000"/>
          <w:sz w:val="28"/>
          <w:szCs w:val="28"/>
        </w:rPr>
        <w:t>Кутейниковского сельского поселения</w:t>
      </w:r>
      <w:r w:rsidR="00A92944">
        <w:rPr>
          <w:color w:val="000000"/>
          <w:sz w:val="28"/>
          <w:szCs w:val="28"/>
        </w:rPr>
        <w:t xml:space="preserve"> от 0</w:t>
      </w:r>
      <w:r w:rsidR="00D374A5">
        <w:rPr>
          <w:color w:val="000000"/>
          <w:sz w:val="28"/>
          <w:szCs w:val="28"/>
        </w:rPr>
        <w:t>9</w:t>
      </w:r>
      <w:r w:rsidR="00A92944">
        <w:rPr>
          <w:color w:val="000000"/>
          <w:sz w:val="28"/>
          <w:szCs w:val="28"/>
        </w:rPr>
        <w:t>.09.2016 №</w:t>
      </w:r>
      <w:r w:rsidR="00D374A5">
        <w:rPr>
          <w:color w:val="000000"/>
          <w:sz w:val="28"/>
          <w:szCs w:val="28"/>
        </w:rPr>
        <w:t xml:space="preserve"> 249/1</w:t>
      </w:r>
      <w:r w:rsidR="00A92944">
        <w:rPr>
          <w:color w:val="000000"/>
          <w:sz w:val="28"/>
          <w:szCs w:val="28"/>
        </w:rPr>
        <w:t xml:space="preserve"> «</w:t>
      </w:r>
      <w:r w:rsidR="00A92944" w:rsidRPr="00E77334">
        <w:rPr>
          <w:color w:val="000000"/>
          <w:sz w:val="28"/>
          <w:szCs w:val="28"/>
        </w:rPr>
        <w:t>О</w:t>
      </w:r>
      <w:r w:rsidR="00A92944">
        <w:rPr>
          <w:color w:val="000000"/>
          <w:sz w:val="28"/>
          <w:szCs w:val="28"/>
        </w:rPr>
        <w:t>б утверждении М</w:t>
      </w:r>
      <w:r w:rsidR="00A92944" w:rsidRPr="00E77334">
        <w:rPr>
          <w:color w:val="000000"/>
          <w:sz w:val="28"/>
          <w:szCs w:val="28"/>
        </w:rPr>
        <w:t>етодик</w:t>
      </w:r>
      <w:r w:rsidR="00A92944">
        <w:rPr>
          <w:color w:val="000000"/>
          <w:sz w:val="28"/>
          <w:szCs w:val="28"/>
        </w:rPr>
        <w:t>и</w:t>
      </w:r>
      <w:r w:rsidR="00A92944" w:rsidRPr="00E77334">
        <w:rPr>
          <w:color w:val="000000"/>
          <w:sz w:val="28"/>
          <w:szCs w:val="28"/>
        </w:rPr>
        <w:t xml:space="preserve"> прогнози</w:t>
      </w:r>
      <w:r w:rsidR="00A92944">
        <w:rPr>
          <w:color w:val="000000"/>
          <w:sz w:val="28"/>
          <w:szCs w:val="28"/>
        </w:rPr>
        <w:t>ро</w:t>
      </w:r>
      <w:r w:rsidR="00A92944" w:rsidRPr="00E77334">
        <w:rPr>
          <w:color w:val="000000"/>
          <w:sz w:val="28"/>
          <w:szCs w:val="28"/>
        </w:rPr>
        <w:t>в</w:t>
      </w:r>
      <w:r w:rsidR="00A92944" w:rsidRPr="00E77334">
        <w:rPr>
          <w:color w:val="000000"/>
          <w:sz w:val="28"/>
          <w:szCs w:val="28"/>
        </w:rPr>
        <w:t>а</w:t>
      </w:r>
      <w:r w:rsidR="00A92944" w:rsidRPr="00E77334">
        <w:rPr>
          <w:color w:val="000000"/>
          <w:sz w:val="28"/>
          <w:szCs w:val="28"/>
        </w:rPr>
        <w:t>ния поступле</w:t>
      </w:r>
      <w:r w:rsidR="00A92944">
        <w:rPr>
          <w:color w:val="000000"/>
          <w:sz w:val="28"/>
          <w:szCs w:val="28"/>
        </w:rPr>
        <w:t>ний доходов</w:t>
      </w:r>
      <w:r w:rsidR="00A92944" w:rsidRPr="00E77334">
        <w:rPr>
          <w:color w:val="000000"/>
          <w:sz w:val="28"/>
          <w:szCs w:val="28"/>
        </w:rPr>
        <w:t xml:space="preserve"> бюджета</w:t>
      </w:r>
      <w:r w:rsidR="0094150F">
        <w:rPr>
          <w:color w:val="000000"/>
          <w:sz w:val="28"/>
          <w:szCs w:val="28"/>
        </w:rPr>
        <w:t xml:space="preserve"> </w:t>
      </w:r>
      <w:r w:rsidR="00D374A5">
        <w:rPr>
          <w:color w:val="000000"/>
          <w:sz w:val="28"/>
          <w:szCs w:val="28"/>
        </w:rPr>
        <w:t>Кутейниковского сельского поселения</w:t>
      </w:r>
      <w:r w:rsidR="00A92944">
        <w:rPr>
          <w:sz w:val="28"/>
          <w:szCs w:val="28"/>
        </w:rPr>
        <w:t>, закрепленных за главным администратором -</w:t>
      </w:r>
      <w:r w:rsidR="00FF7C31">
        <w:rPr>
          <w:sz w:val="28"/>
          <w:szCs w:val="28"/>
        </w:rPr>
        <w:t xml:space="preserve"> </w:t>
      </w:r>
      <w:r w:rsidR="00A92944">
        <w:rPr>
          <w:sz w:val="28"/>
          <w:szCs w:val="28"/>
        </w:rPr>
        <w:t>Администраци</w:t>
      </w:r>
      <w:r w:rsidR="00D374A5">
        <w:rPr>
          <w:sz w:val="28"/>
          <w:szCs w:val="28"/>
        </w:rPr>
        <w:t>ей</w:t>
      </w:r>
      <w:r w:rsidR="00A92944">
        <w:rPr>
          <w:sz w:val="28"/>
          <w:szCs w:val="28"/>
        </w:rPr>
        <w:t xml:space="preserve"> </w:t>
      </w:r>
      <w:r w:rsidR="00D374A5">
        <w:rPr>
          <w:color w:val="000000"/>
          <w:sz w:val="28"/>
          <w:szCs w:val="28"/>
        </w:rPr>
        <w:t>Кутейнико</w:t>
      </w:r>
      <w:r w:rsidR="00D374A5">
        <w:rPr>
          <w:color w:val="000000"/>
          <w:sz w:val="28"/>
          <w:szCs w:val="28"/>
        </w:rPr>
        <w:t>в</w:t>
      </w:r>
      <w:r w:rsidR="00D374A5">
        <w:rPr>
          <w:color w:val="000000"/>
          <w:sz w:val="28"/>
          <w:szCs w:val="28"/>
        </w:rPr>
        <w:t>ского сельского поселения</w:t>
      </w:r>
      <w:r w:rsidR="00A92944">
        <w:rPr>
          <w:sz w:val="28"/>
          <w:szCs w:val="28"/>
        </w:rPr>
        <w:t xml:space="preserve">» изменение, изложив приложение к нему в </w:t>
      </w:r>
      <w:r w:rsidR="00274C9F">
        <w:rPr>
          <w:sz w:val="28"/>
          <w:szCs w:val="28"/>
        </w:rPr>
        <w:t>реда</w:t>
      </w:r>
      <w:r w:rsidR="00274C9F">
        <w:rPr>
          <w:sz w:val="28"/>
          <w:szCs w:val="28"/>
        </w:rPr>
        <w:t>к</w:t>
      </w:r>
      <w:r w:rsidR="00274C9F">
        <w:rPr>
          <w:sz w:val="28"/>
          <w:szCs w:val="28"/>
        </w:rPr>
        <w:t>ции,</w:t>
      </w:r>
      <w:r w:rsidR="00A92944">
        <w:rPr>
          <w:sz w:val="28"/>
          <w:szCs w:val="28"/>
        </w:rPr>
        <w:t xml:space="preserve"> согласно  </w:t>
      </w:r>
      <w:r w:rsidR="00274C9F">
        <w:rPr>
          <w:sz w:val="28"/>
          <w:szCs w:val="28"/>
        </w:rPr>
        <w:t>приложению к настоящему приказу.</w:t>
      </w:r>
    </w:p>
    <w:p w:rsidR="006D698E" w:rsidRPr="00E77334" w:rsidRDefault="00DC74D3" w:rsidP="00DC74D3">
      <w:pPr>
        <w:pStyle w:val="4"/>
        <w:shd w:val="clear" w:color="auto" w:fill="auto"/>
        <w:tabs>
          <w:tab w:val="left" w:pos="986"/>
        </w:tabs>
        <w:spacing w:after="0" w:line="317" w:lineRule="exact"/>
        <w:ind w:right="4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274C9F">
        <w:rPr>
          <w:color w:val="000000"/>
          <w:sz w:val="28"/>
          <w:szCs w:val="28"/>
        </w:rPr>
        <w:t xml:space="preserve">Настоящий приказ применяется к правоотношениям, возникающим при составлении и исполнении бюджета </w:t>
      </w:r>
      <w:r w:rsidR="00D374A5">
        <w:rPr>
          <w:color w:val="000000"/>
          <w:sz w:val="28"/>
          <w:szCs w:val="28"/>
        </w:rPr>
        <w:t>поселения</w:t>
      </w:r>
      <w:r w:rsidR="00274C9F">
        <w:rPr>
          <w:color w:val="000000"/>
          <w:sz w:val="28"/>
          <w:szCs w:val="28"/>
        </w:rPr>
        <w:t>, начиная с бюджета на 2022 год и на плановый период 2023 и 2024 годов</w:t>
      </w:r>
      <w:r w:rsidR="006D698E" w:rsidRPr="00E77334">
        <w:rPr>
          <w:color w:val="000000"/>
          <w:sz w:val="28"/>
          <w:szCs w:val="28"/>
        </w:rPr>
        <w:t>.</w:t>
      </w:r>
    </w:p>
    <w:p w:rsidR="006D698E" w:rsidRPr="00E77334" w:rsidRDefault="00274C9F" w:rsidP="005C5F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698E" w:rsidRPr="00E77334">
        <w:rPr>
          <w:sz w:val="28"/>
          <w:szCs w:val="28"/>
        </w:rPr>
        <w:t xml:space="preserve">. Контроль за исполнением настоящего </w:t>
      </w:r>
      <w:r w:rsidR="00D374A5">
        <w:rPr>
          <w:sz w:val="28"/>
          <w:szCs w:val="28"/>
        </w:rPr>
        <w:t>постановление</w:t>
      </w:r>
      <w:r w:rsidR="006D698E" w:rsidRPr="00E77334">
        <w:rPr>
          <w:sz w:val="28"/>
          <w:szCs w:val="28"/>
        </w:rPr>
        <w:t xml:space="preserve"> </w:t>
      </w:r>
      <w:r w:rsidR="00D374A5">
        <w:rPr>
          <w:sz w:val="28"/>
          <w:szCs w:val="28"/>
        </w:rPr>
        <w:t>возложить на начальника сектора экономики и финансов Е.В. Жмурко.</w:t>
      </w:r>
    </w:p>
    <w:p w:rsidR="006D698E" w:rsidRPr="00E77334" w:rsidRDefault="006D698E" w:rsidP="005C5FC4">
      <w:pPr>
        <w:ind w:firstLine="720"/>
        <w:jc w:val="both"/>
        <w:rPr>
          <w:sz w:val="28"/>
          <w:szCs w:val="28"/>
        </w:rPr>
      </w:pPr>
    </w:p>
    <w:p w:rsidR="006D698E" w:rsidRPr="00E77334" w:rsidRDefault="006D698E" w:rsidP="005C5FC4">
      <w:pPr>
        <w:ind w:firstLine="720"/>
        <w:jc w:val="both"/>
        <w:rPr>
          <w:sz w:val="28"/>
          <w:szCs w:val="28"/>
        </w:rPr>
      </w:pPr>
    </w:p>
    <w:p w:rsidR="00D374A5" w:rsidRDefault="00D374A5" w:rsidP="006D698E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D374A5" w:rsidRDefault="00D374A5" w:rsidP="006D698E">
      <w:pPr>
        <w:rPr>
          <w:sz w:val="28"/>
          <w:szCs w:val="28"/>
        </w:rPr>
      </w:pPr>
      <w:r>
        <w:rPr>
          <w:sz w:val="28"/>
          <w:szCs w:val="28"/>
        </w:rPr>
        <w:t>Кутейниковского сельского поселения                               М.А. Карпушин</w:t>
      </w:r>
    </w:p>
    <w:p w:rsidR="00D374A5" w:rsidRDefault="00D374A5" w:rsidP="006D698E">
      <w:pPr>
        <w:rPr>
          <w:sz w:val="28"/>
          <w:szCs w:val="28"/>
        </w:rPr>
      </w:pPr>
    </w:p>
    <w:p w:rsidR="00D374A5" w:rsidRDefault="00D374A5" w:rsidP="006D698E">
      <w:pPr>
        <w:rPr>
          <w:sz w:val="28"/>
          <w:szCs w:val="28"/>
        </w:rPr>
      </w:pPr>
    </w:p>
    <w:p w:rsidR="00D374A5" w:rsidRDefault="00D374A5" w:rsidP="006D698E">
      <w:pPr>
        <w:rPr>
          <w:sz w:val="28"/>
          <w:szCs w:val="28"/>
        </w:rPr>
      </w:pPr>
    </w:p>
    <w:p w:rsidR="00D374A5" w:rsidRDefault="00D374A5" w:rsidP="006D698E">
      <w:pPr>
        <w:rPr>
          <w:sz w:val="28"/>
          <w:szCs w:val="28"/>
        </w:rPr>
      </w:pPr>
    </w:p>
    <w:p w:rsidR="00D374A5" w:rsidRDefault="00D374A5" w:rsidP="006D698E">
      <w:pPr>
        <w:rPr>
          <w:sz w:val="28"/>
          <w:szCs w:val="28"/>
        </w:rPr>
      </w:pPr>
    </w:p>
    <w:p w:rsidR="00D374A5" w:rsidRDefault="00D374A5" w:rsidP="006D698E">
      <w:pPr>
        <w:rPr>
          <w:sz w:val="20"/>
          <w:szCs w:val="28"/>
        </w:rPr>
      </w:pPr>
      <w:r>
        <w:rPr>
          <w:sz w:val="20"/>
          <w:szCs w:val="28"/>
        </w:rPr>
        <w:t xml:space="preserve">Постановление вносит </w:t>
      </w:r>
    </w:p>
    <w:p w:rsidR="006D698E" w:rsidRPr="00E77334" w:rsidRDefault="00D374A5" w:rsidP="006D698E">
      <w:pPr>
        <w:rPr>
          <w:sz w:val="28"/>
          <w:szCs w:val="28"/>
        </w:rPr>
      </w:pPr>
      <w:r>
        <w:rPr>
          <w:sz w:val="20"/>
          <w:szCs w:val="28"/>
        </w:rPr>
        <w:t>сектор экономики и финансов</w:t>
      </w:r>
      <w:r>
        <w:rPr>
          <w:sz w:val="28"/>
          <w:szCs w:val="28"/>
        </w:rPr>
        <w:t xml:space="preserve"> </w:t>
      </w:r>
    </w:p>
    <w:p w:rsidR="006D698E" w:rsidRPr="00E77334" w:rsidRDefault="006D698E" w:rsidP="006D698E">
      <w:pPr>
        <w:rPr>
          <w:sz w:val="28"/>
          <w:szCs w:val="28"/>
        </w:rPr>
      </w:pPr>
    </w:p>
    <w:p w:rsidR="00A72A1C" w:rsidRPr="00E77334" w:rsidRDefault="00A72A1C">
      <w:pPr>
        <w:rPr>
          <w:sz w:val="28"/>
          <w:szCs w:val="28"/>
        </w:rPr>
      </w:pPr>
    </w:p>
    <w:p w:rsidR="00DC74D3" w:rsidRPr="00D374A5" w:rsidRDefault="00D1627F" w:rsidP="00D1627F">
      <w:pPr>
        <w:jc w:val="right"/>
      </w:pPr>
      <w:r w:rsidRPr="00D374A5">
        <w:t>Приложение</w:t>
      </w:r>
    </w:p>
    <w:p w:rsidR="00D1627F" w:rsidRPr="00D374A5" w:rsidRDefault="00D1627F" w:rsidP="00D1627F">
      <w:pPr>
        <w:jc w:val="right"/>
      </w:pPr>
      <w:r w:rsidRPr="00D374A5">
        <w:t xml:space="preserve">к </w:t>
      </w:r>
      <w:r w:rsidR="00D374A5" w:rsidRPr="00D374A5">
        <w:t>постановлению</w:t>
      </w:r>
    </w:p>
    <w:p w:rsidR="00D374A5" w:rsidRPr="00D374A5" w:rsidRDefault="00D1627F" w:rsidP="00D374A5">
      <w:pPr>
        <w:jc w:val="right"/>
      </w:pPr>
      <w:r w:rsidRPr="00D374A5">
        <w:t xml:space="preserve">Администрации </w:t>
      </w:r>
    </w:p>
    <w:p w:rsidR="00D374A5" w:rsidRPr="00D374A5" w:rsidRDefault="00D374A5" w:rsidP="00D374A5">
      <w:pPr>
        <w:jc w:val="right"/>
        <w:rPr>
          <w:color w:val="000000"/>
        </w:rPr>
      </w:pPr>
      <w:r w:rsidRPr="00D374A5">
        <w:rPr>
          <w:color w:val="000000"/>
        </w:rPr>
        <w:t xml:space="preserve">Кутейниковского </w:t>
      </w:r>
    </w:p>
    <w:p w:rsidR="00D374A5" w:rsidRPr="00D374A5" w:rsidRDefault="00D374A5" w:rsidP="00D374A5">
      <w:pPr>
        <w:jc w:val="right"/>
      </w:pPr>
      <w:r w:rsidRPr="00D374A5">
        <w:rPr>
          <w:color w:val="000000"/>
        </w:rPr>
        <w:t>сельского поселения</w:t>
      </w:r>
      <w:r w:rsidRPr="00D374A5">
        <w:t xml:space="preserve"> </w:t>
      </w:r>
    </w:p>
    <w:p w:rsidR="00D1627F" w:rsidRPr="00D374A5" w:rsidRDefault="00D1627F" w:rsidP="00D374A5">
      <w:pPr>
        <w:jc w:val="right"/>
      </w:pPr>
      <w:r w:rsidRPr="00D374A5">
        <w:t xml:space="preserve">от 2016 № </w:t>
      </w:r>
    </w:p>
    <w:p w:rsidR="00D1627F" w:rsidRPr="00E77334" w:rsidRDefault="00D1627F" w:rsidP="00D1627F">
      <w:pPr>
        <w:jc w:val="right"/>
        <w:rPr>
          <w:sz w:val="28"/>
          <w:szCs w:val="28"/>
        </w:rPr>
      </w:pPr>
    </w:p>
    <w:p w:rsidR="00C86B4B" w:rsidRDefault="00003A1C" w:rsidP="001F45EC">
      <w:pPr>
        <w:jc w:val="center"/>
        <w:rPr>
          <w:color w:val="000000"/>
          <w:sz w:val="28"/>
          <w:szCs w:val="28"/>
        </w:rPr>
      </w:pPr>
      <w:r w:rsidRPr="00E77334">
        <w:rPr>
          <w:color w:val="000000"/>
          <w:sz w:val="28"/>
          <w:szCs w:val="28"/>
        </w:rPr>
        <w:t xml:space="preserve">Методика </w:t>
      </w:r>
    </w:p>
    <w:p w:rsidR="00003A1C" w:rsidRPr="00E77334" w:rsidRDefault="00003A1C" w:rsidP="00003A1C">
      <w:pPr>
        <w:jc w:val="center"/>
        <w:rPr>
          <w:color w:val="000000"/>
          <w:sz w:val="28"/>
          <w:szCs w:val="28"/>
        </w:rPr>
      </w:pPr>
      <w:r w:rsidRPr="00E77334">
        <w:rPr>
          <w:color w:val="000000"/>
          <w:sz w:val="28"/>
          <w:szCs w:val="28"/>
        </w:rPr>
        <w:t xml:space="preserve">прогнозирования поступлений </w:t>
      </w:r>
      <w:r w:rsidR="00BA3DEB">
        <w:rPr>
          <w:color w:val="000000"/>
          <w:sz w:val="28"/>
          <w:szCs w:val="28"/>
        </w:rPr>
        <w:t>доходов</w:t>
      </w:r>
    </w:p>
    <w:p w:rsidR="00003A1C" w:rsidRDefault="00003A1C" w:rsidP="00003A1C">
      <w:pPr>
        <w:jc w:val="center"/>
        <w:rPr>
          <w:color w:val="000000"/>
          <w:sz w:val="28"/>
          <w:szCs w:val="28"/>
        </w:rPr>
      </w:pPr>
      <w:r w:rsidRPr="00E77334">
        <w:rPr>
          <w:color w:val="000000"/>
          <w:sz w:val="28"/>
          <w:szCs w:val="28"/>
        </w:rPr>
        <w:t xml:space="preserve">бюджета </w:t>
      </w:r>
      <w:r w:rsidR="00D374A5">
        <w:rPr>
          <w:color w:val="000000"/>
          <w:sz w:val="28"/>
          <w:szCs w:val="28"/>
        </w:rPr>
        <w:t>Кутейниковского сельского поселения</w:t>
      </w:r>
      <w:r w:rsidR="00C86B4B">
        <w:rPr>
          <w:color w:val="000000"/>
          <w:sz w:val="28"/>
          <w:szCs w:val="28"/>
        </w:rPr>
        <w:t>, закрепленных за главным администратором –администраци</w:t>
      </w:r>
      <w:r w:rsidR="00D374A5">
        <w:rPr>
          <w:color w:val="000000"/>
          <w:sz w:val="28"/>
          <w:szCs w:val="28"/>
        </w:rPr>
        <w:t>ей</w:t>
      </w:r>
      <w:r w:rsidR="00C86B4B">
        <w:rPr>
          <w:color w:val="000000"/>
          <w:sz w:val="28"/>
          <w:szCs w:val="28"/>
        </w:rPr>
        <w:t xml:space="preserve"> </w:t>
      </w:r>
      <w:r w:rsidR="00D374A5">
        <w:rPr>
          <w:color w:val="000000"/>
          <w:sz w:val="28"/>
          <w:szCs w:val="28"/>
        </w:rPr>
        <w:t>Кутейниковского сельского поселения</w:t>
      </w:r>
    </w:p>
    <w:p w:rsidR="00C9117B" w:rsidRDefault="00C9117B" w:rsidP="00003A1C">
      <w:pPr>
        <w:jc w:val="center"/>
        <w:rPr>
          <w:color w:val="000000"/>
          <w:sz w:val="28"/>
          <w:szCs w:val="28"/>
        </w:rPr>
      </w:pPr>
    </w:p>
    <w:p w:rsidR="00385AD4" w:rsidRPr="001F45EC" w:rsidRDefault="001F45EC" w:rsidP="001F45EC">
      <w:pPr>
        <w:jc w:val="center"/>
        <w:rPr>
          <w:color w:val="000000"/>
          <w:sz w:val="28"/>
          <w:szCs w:val="28"/>
        </w:rPr>
      </w:pPr>
      <w:r w:rsidRPr="001F45EC">
        <w:rPr>
          <w:color w:val="000000"/>
          <w:sz w:val="28"/>
          <w:szCs w:val="28"/>
        </w:rPr>
        <w:t>1.</w:t>
      </w:r>
      <w:r w:rsidR="00385AD4" w:rsidRPr="001F45EC">
        <w:rPr>
          <w:color w:val="000000"/>
          <w:sz w:val="28"/>
          <w:szCs w:val="28"/>
        </w:rPr>
        <w:t>Общие положения</w:t>
      </w:r>
    </w:p>
    <w:p w:rsidR="00385AD4" w:rsidRPr="00385AD4" w:rsidRDefault="00385AD4" w:rsidP="00385AD4">
      <w:pPr>
        <w:ind w:left="720"/>
        <w:rPr>
          <w:color w:val="000000"/>
          <w:sz w:val="28"/>
          <w:szCs w:val="28"/>
        </w:rPr>
      </w:pPr>
    </w:p>
    <w:p w:rsidR="00003A1C" w:rsidRPr="00EB7F0F" w:rsidRDefault="001F45EC" w:rsidP="001F45EC">
      <w:pPr>
        <w:pStyle w:val="4"/>
        <w:shd w:val="clear" w:color="auto" w:fill="auto"/>
        <w:tabs>
          <w:tab w:val="left" w:pos="999"/>
        </w:tabs>
        <w:spacing w:after="0" w:line="313" w:lineRule="exact"/>
        <w:ind w:right="20"/>
        <w:jc w:val="both"/>
        <w:rPr>
          <w:sz w:val="28"/>
          <w:szCs w:val="28"/>
        </w:rPr>
      </w:pPr>
      <w:r w:rsidRPr="001F45EC">
        <w:rPr>
          <w:color w:val="000000"/>
          <w:sz w:val="28"/>
          <w:szCs w:val="28"/>
        </w:rPr>
        <w:tab/>
        <w:t>1</w:t>
      </w:r>
      <w:r>
        <w:rPr>
          <w:color w:val="000000"/>
          <w:sz w:val="28"/>
          <w:szCs w:val="28"/>
        </w:rPr>
        <w:t xml:space="preserve">.1. </w:t>
      </w:r>
      <w:r w:rsidR="00C86B4B">
        <w:rPr>
          <w:color w:val="000000"/>
          <w:sz w:val="28"/>
          <w:szCs w:val="28"/>
        </w:rPr>
        <w:t xml:space="preserve">Методика прогнозирования поступлений доходов бюджета </w:t>
      </w:r>
      <w:r w:rsidR="00D374A5">
        <w:rPr>
          <w:color w:val="000000"/>
          <w:sz w:val="28"/>
          <w:szCs w:val="28"/>
        </w:rPr>
        <w:t>К</w:t>
      </w:r>
      <w:r w:rsidR="00D374A5">
        <w:rPr>
          <w:color w:val="000000"/>
          <w:sz w:val="28"/>
          <w:szCs w:val="28"/>
        </w:rPr>
        <w:t>у</w:t>
      </w:r>
      <w:r w:rsidR="00D374A5">
        <w:rPr>
          <w:color w:val="000000"/>
          <w:sz w:val="28"/>
          <w:szCs w:val="28"/>
        </w:rPr>
        <w:t>тейниковского сельского поселения</w:t>
      </w:r>
      <w:r w:rsidR="00C86B4B">
        <w:rPr>
          <w:color w:val="000000"/>
          <w:sz w:val="28"/>
          <w:szCs w:val="28"/>
        </w:rPr>
        <w:t>, главным администратором которых я</w:t>
      </w:r>
      <w:r w:rsidR="00C86B4B">
        <w:rPr>
          <w:color w:val="000000"/>
          <w:sz w:val="28"/>
          <w:szCs w:val="28"/>
        </w:rPr>
        <w:t>в</w:t>
      </w:r>
      <w:r w:rsidR="00C86B4B">
        <w:rPr>
          <w:color w:val="000000"/>
          <w:sz w:val="28"/>
          <w:szCs w:val="28"/>
        </w:rPr>
        <w:t>ляется Администраци</w:t>
      </w:r>
      <w:r w:rsidR="00D374A5">
        <w:rPr>
          <w:color w:val="000000"/>
          <w:sz w:val="28"/>
          <w:szCs w:val="28"/>
        </w:rPr>
        <w:t>я</w:t>
      </w:r>
      <w:r w:rsidR="00C86B4B">
        <w:rPr>
          <w:color w:val="000000"/>
          <w:sz w:val="28"/>
          <w:szCs w:val="28"/>
        </w:rPr>
        <w:t xml:space="preserve"> </w:t>
      </w:r>
      <w:r w:rsidR="00D374A5">
        <w:rPr>
          <w:color w:val="000000"/>
          <w:sz w:val="28"/>
          <w:szCs w:val="28"/>
        </w:rPr>
        <w:t xml:space="preserve">Кутейниковского сельского поселения </w:t>
      </w:r>
      <w:r w:rsidR="00385AD4">
        <w:rPr>
          <w:color w:val="000000"/>
          <w:sz w:val="28"/>
          <w:szCs w:val="28"/>
        </w:rPr>
        <w:t>(далее – Мет</w:t>
      </w:r>
      <w:r w:rsidR="00385AD4">
        <w:rPr>
          <w:color w:val="000000"/>
          <w:sz w:val="28"/>
          <w:szCs w:val="28"/>
        </w:rPr>
        <w:t>о</w:t>
      </w:r>
      <w:r w:rsidR="00385AD4">
        <w:rPr>
          <w:color w:val="000000"/>
          <w:sz w:val="28"/>
          <w:szCs w:val="28"/>
        </w:rPr>
        <w:t xml:space="preserve">дика, </w:t>
      </w:r>
      <w:r w:rsidR="00D374A5">
        <w:rPr>
          <w:color w:val="000000"/>
          <w:sz w:val="28"/>
          <w:szCs w:val="28"/>
        </w:rPr>
        <w:t>администрация</w:t>
      </w:r>
      <w:r w:rsidR="00385AD4">
        <w:rPr>
          <w:color w:val="000000"/>
          <w:sz w:val="28"/>
          <w:szCs w:val="28"/>
        </w:rPr>
        <w:t>)</w:t>
      </w:r>
      <w:r w:rsidR="00C86B4B">
        <w:rPr>
          <w:color w:val="000000"/>
          <w:sz w:val="28"/>
          <w:szCs w:val="28"/>
        </w:rPr>
        <w:t>, разработана в целях реализации полномочий главного администратора доходов бюджет</w:t>
      </w:r>
      <w:r w:rsidR="00385AD4">
        <w:rPr>
          <w:color w:val="000000"/>
          <w:sz w:val="28"/>
          <w:szCs w:val="28"/>
        </w:rPr>
        <w:t xml:space="preserve">а </w:t>
      </w:r>
      <w:r w:rsidR="00D374A5">
        <w:rPr>
          <w:color w:val="000000"/>
          <w:sz w:val="28"/>
          <w:szCs w:val="28"/>
        </w:rPr>
        <w:t>поселения</w:t>
      </w:r>
      <w:r w:rsidR="00EB7F0F">
        <w:rPr>
          <w:color w:val="000000"/>
          <w:sz w:val="28"/>
          <w:szCs w:val="28"/>
        </w:rPr>
        <w:t>, представления сведений, нео</w:t>
      </w:r>
      <w:r w:rsidR="00EB7F0F">
        <w:rPr>
          <w:color w:val="000000"/>
          <w:sz w:val="28"/>
          <w:szCs w:val="28"/>
        </w:rPr>
        <w:t>б</w:t>
      </w:r>
      <w:r w:rsidR="00EB7F0F">
        <w:rPr>
          <w:color w:val="000000"/>
          <w:sz w:val="28"/>
          <w:szCs w:val="28"/>
        </w:rPr>
        <w:t xml:space="preserve">ходимых для составления проекта бюджета </w:t>
      </w:r>
      <w:r w:rsidR="00D374A5">
        <w:rPr>
          <w:color w:val="000000"/>
          <w:sz w:val="28"/>
          <w:szCs w:val="28"/>
        </w:rPr>
        <w:t>Кутейниковского сельского п</w:t>
      </w:r>
      <w:r w:rsidR="00D374A5">
        <w:rPr>
          <w:color w:val="000000"/>
          <w:sz w:val="28"/>
          <w:szCs w:val="28"/>
        </w:rPr>
        <w:t>о</w:t>
      </w:r>
      <w:r w:rsidR="00D374A5">
        <w:rPr>
          <w:color w:val="000000"/>
          <w:sz w:val="28"/>
          <w:szCs w:val="28"/>
        </w:rPr>
        <w:t>селения</w:t>
      </w:r>
      <w:r w:rsidR="00EB7F0F">
        <w:rPr>
          <w:color w:val="000000"/>
          <w:sz w:val="28"/>
          <w:szCs w:val="28"/>
        </w:rPr>
        <w:t xml:space="preserve">, составления и ведения кассового плана, проведения факторного анализа отклонений фактического исполнения доходов бюджета </w:t>
      </w:r>
      <w:r w:rsidR="00D374A5">
        <w:rPr>
          <w:color w:val="000000"/>
          <w:sz w:val="28"/>
          <w:szCs w:val="28"/>
        </w:rPr>
        <w:t>Кутейн</w:t>
      </w:r>
      <w:r w:rsidR="00D374A5">
        <w:rPr>
          <w:color w:val="000000"/>
          <w:sz w:val="28"/>
          <w:szCs w:val="28"/>
        </w:rPr>
        <w:t>и</w:t>
      </w:r>
      <w:r w:rsidR="00D374A5">
        <w:rPr>
          <w:color w:val="000000"/>
          <w:sz w:val="28"/>
          <w:szCs w:val="28"/>
        </w:rPr>
        <w:t>ковского сельского поселения</w:t>
      </w:r>
      <w:r w:rsidR="00EB7F0F">
        <w:rPr>
          <w:color w:val="000000"/>
          <w:sz w:val="28"/>
          <w:szCs w:val="28"/>
        </w:rPr>
        <w:t xml:space="preserve"> от прогноза доходов.</w:t>
      </w:r>
    </w:p>
    <w:p w:rsidR="00EB7F0F" w:rsidRDefault="001F45EC" w:rsidP="001F45EC">
      <w:pPr>
        <w:pStyle w:val="4"/>
        <w:shd w:val="clear" w:color="auto" w:fill="auto"/>
        <w:tabs>
          <w:tab w:val="left" w:pos="999"/>
        </w:tabs>
        <w:spacing w:after="0" w:line="313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1.2. </w:t>
      </w:r>
      <w:r w:rsidR="00EB7F0F">
        <w:rPr>
          <w:color w:val="000000"/>
          <w:sz w:val="28"/>
          <w:szCs w:val="28"/>
        </w:rPr>
        <w:t>Методика определяет порядок исчисления доходов, админис</w:t>
      </w:r>
      <w:r w:rsidR="00EB7F0F">
        <w:rPr>
          <w:color w:val="000000"/>
          <w:sz w:val="28"/>
          <w:szCs w:val="28"/>
        </w:rPr>
        <w:t>т</w:t>
      </w:r>
      <w:r w:rsidR="00EB7F0F">
        <w:rPr>
          <w:color w:val="000000"/>
          <w:sz w:val="28"/>
          <w:szCs w:val="28"/>
        </w:rPr>
        <w:t xml:space="preserve">рируемых </w:t>
      </w:r>
      <w:r w:rsidR="00D374A5">
        <w:rPr>
          <w:color w:val="000000"/>
          <w:sz w:val="28"/>
          <w:szCs w:val="28"/>
        </w:rPr>
        <w:t>администрацией</w:t>
      </w:r>
      <w:r w:rsidR="00385AD4">
        <w:rPr>
          <w:color w:val="000000"/>
          <w:sz w:val="28"/>
          <w:szCs w:val="28"/>
        </w:rPr>
        <w:t>.</w:t>
      </w:r>
    </w:p>
    <w:p w:rsidR="00003A1C" w:rsidRDefault="001F45EC" w:rsidP="001F45EC">
      <w:pPr>
        <w:pStyle w:val="4"/>
        <w:shd w:val="clear" w:color="auto" w:fill="auto"/>
        <w:tabs>
          <w:tab w:val="left" w:pos="1003"/>
        </w:tabs>
        <w:spacing w:after="0" w:line="313" w:lineRule="exact"/>
        <w:ind w:right="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003A1C" w:rsidRPr="00E77334">
        <w:rPr>
          <w:color w:val="000000"/>
          <w:sz w:val="28"/>
          <w:szCs w:val="28"/>
        </w:rPr>
        <w:t xml:space="preserve">Перечень </w:t>
      </w:r>
      <w:r>
        <w:rPr>
          <w:color w:val="000000"/>
          <w:sz w:val="28"/>
          <w:szCs w:val="28"/>
        </w:rPr>
        <w:t>доходов, закрепленных за главным администратором 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ходов бюджета </w:t>
      </w:r>
      <w:r w:rsidR="00D374A5">
        <w:rPr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 xml:space="preserve"> - Администраци</w:t>
      </w:r>
      <w:r w:rsidR="00D374A5"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 xml:space="preserve"> </w:t>
      </w:r>
      <w:r w:rsidR="00D374A5">
        <w:rPr>
          <w:color w:val="000000"/>
          <w:sz w:val="28"/>
          <w:szCs w:val="28"/>
        </w:rPr>
        <w:t>Кутейниковского сельского п</w:t>
      </w:r>
      <w:r w:rsidR="00D374A5">
        <w:rPr>
          <w:color w:val="000000"/>
          <w:sz w:val="28"/>
          <w:szCs w:val="28"/>
        </w:rPr>
        <w:t>о</w:t>
      </w:r>
      <w:r w:rsidR="00D374A5">
        <w:rPr>
          <w:color w:val="000000"/>
          <w:sz w:val="28"/>
          <w:szCs w:val="28"/>
        </w:rPr>
        <w:t>селения</w:t>
      </w:r>
      <w:r>
        <w:rPr>
          <w:color w:val="000000"/>
          <w:sz w:val="28"/>
          <w:szCs w:val="28"/>
        </w:rPr>
        <w:t xml:space="preserve">, наделенным соответствующими полномочиями, определяется </w:t>
      </w:r>
      <w:r w:rsidR="002E3C5C">
        <w:rPr>
          <w:color w:val="000000"/>
          <w:sz w:val="28"/>
          <w:szCs w:val="28"/>
        </w:rPr>
        <w:t>п</w:t>
      </w:r>
      <w:r w:rsidR="002E3C5C">
        <w:rPr>
          <w:color w:val="000000"/>
          <w:sz w:val="28"/>
          <w:szCs w:val="28"/>
        </w:rPr>
        <w:t>о</w:t>
      </w:r>
      <w:r w:rsidR="002E3C5C">
        <w:rPr>
          <w:color w:val="000000"/>
          <w:sz w:val="28"/>
          <w:szCs w:val="28"/>
        </w:rPr>
        <w:t xml:space="preserve">становлением Администрации </w:t>
      </w:r>
      <w:r w:rsidR="00D374A5">
        <w:rPr>
          <w:color w:val="000000"/>
          <w:sz w:val="28"/>
          <w:szCs w:val="28"/>
        </w:rPr>
        <w:t>Кутейниковского сельского поселения</w:t>
      </w:r>
      <w:r>
        <w:rPr>
          <w:color w:val="000000"/>
          <w:sz w:val="28"/>
          <w:szCs w:val="28"/>
        </w:rPr>
        <w:t>.</w:t>
      </w:r>
    </w:p>
    <w:p w:rsidR="002E3C5C" w:rsidRDefault="002E3C5C" w:rsidP="001F45EC">
      <w:pPr>
        <w:pStyle w:val="4"/>
        <w:shd w:val="clear" w:color="auto" w:fill="auto"/>
        <w:tabs>
          <w:tab w:val="left" w:pos="1003"/>
        </w:tabs>
        <w:spacing w:after="0" w:line="313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Методика подлежит уточнению при изменении бюджетного закон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дательства или иных нормативных правовых актов в части формирования и прогнозирования доходов бюджетов бюджетной системы Российской Фед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рации, а также в случае изменения функци</w:t>
      </w:r>
      <w:r w:rsidR="00D374A5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 w:rsidR="00D374A5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>, в 2-месячный срок после вступления в силу соответствующих изменений.</w:t>
      </w:r>
    </w:p>
    <w:p w:rsidR="002E3C5C" w:rsidRDefault="002E3C5C" w:rsidP="001F45EC">
      <w:pPr>
        <w:pStyle w:val="4"/>
        <w:shd w:val="clear" w:color="auto" w:fill="auto"/>
        <w:tabs>
          <w:tab w:val="left" w:pos="1003"/>
        </w:tabs>
        <w:spacing w:after="0" w:line="313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1.3. Методика прогнозирования содержит все коды классификации доходов (вид, подвид), главным администратором которых является </w:t>
      </w:r>
      <w:r w:rsidR="00D374A5">
        <w:rPr>
          <w:color w:val="000000"/>
          <w:sz w:val="28"/>
          <w:szCs w:val="28"/>
        </w:rPr>
        <w:t>админ</w:t>
      </w:r>
      <w:r w:rsidR="00D374A5">
        <w:rPr>
          <w:color w:val="000000"/>
          <w:sz w:val="28"/>
          <w:szCs w:val="28"/>
        </w:rPr>
        <w:t>и</w:t>
      </w:r>
      <w:r w:rsidR="00D374A5">
        <w:rPr>
          <w:color w:val="000000"/>
          <w:sz w:val="28"/>
          <w:szCs w:val="28"/>
        </w:rPr>
        <w:t>страция</w:t>
      </w:r>
      <w:r>
        <w:rPr>
          <w:color w:val="000000"/>
          <w:sz w:val="28"/>
          <w:szCs w:val="28"/>
        </w:rPr>
        <w:t>.</w:t>
      </w:r>
    </w:p>
    <w:p w:rsidR="002E3C5C" w:rsidRDefault="002E3C5C" w:rsidP="001F45EC">
      <w:pPr>
        <w:pStyle w:val="4"/>
        <w:shd w:val="clear" w:color="auto" w:fill="auto"/>
        <w:tabs>
          <w:tab w:val="left" w:pos="1003"/>
        </w:tabs>
        <w:spacing w:after="0" w:line="313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1.4. Методика определяет единые подходы к прогнозированию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ступлений доходов в текущем финансовом году, очередном финансовом году и плановом периоде.</w:t>
      </w:r>
    </w:p>
    <w:p w:rsidR="002E3C5C" w:rsidRDefault="002E3C5C" w:rsidP="001F45EC">
      <w:pPr>
        <w:pStyle w:val="4"/>
        <w:shd w:val="clear" w:color="auto" w:fill="auto"/>
        <w:tabs>
          <w:tab w:val="left" w:pos="1003"/>
        </w:tabs>
        <w:spacing w:after="0" w:line="313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1.5. Для расчета прогнозируемого объема доходов применяются сл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дующие методы:</w:t>
      </w:r>
    </w:p>
    <w:p w:rsidR="002E3C5C" w:rsidRDefault="002E3C5C" w:rsidP="001F45EC">
      <w:pPr>
        <w:pStyle w:val="4"/>
        <w:shd w:val="clear" w:color="auto" w:fill="auto"/>
        <w:tabs>
          <w:tab w:val="left" w:pos="1003"/>
        </w:tabs>
        <w:spacing w:after="0" w:line="313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1.5.1. Прямой расчет, основанный на непосредственном использов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нии прогнозных значений объемных и стоимостных показателей, уровень ставок и других показателей, определяющих прогнозный объем поступлений прогнозируемого вида доходов.</w:t>
      </w:r>
    </w:p>
    <w:p w:rsidR="002E3C5C" w:rsidRDefault="002E3C5C" w:rsidP="001F45EC">
      <w:pPr>
        <w:pStyle w:val="4"/>
        <w:shd w:val="clear" w:color="auto" w:fill="auto"/>
        <w:tabs>
          <w:tab w:val="left" w:pos="1003"/>
        </w:tabs>
        <w:spacing w:after="0" w:line="313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337059">
        <w:rPr>
          <w:color w:val="000000"/>
          <w:sz w:val="28"/>
          <w:szCs w:val="28"/>
        </w:rPr>
        <w:t>1.5.2. Усреднение – расчет на основании усреднения годовых объ</w:t>
      </w:r>
      <w:r w:rsidR="00337059">
        <w:rPr>
          <w:color w:val="000000"/>
          <w:sz w:val="28"/>
          <w:szCs w:val="28"/>
        </w:rPr>
        <w:t>е</w:t>
      </w:r>
      <w:r w:rsidR="00337059">
        <w:rPr>
          <w:color w:val="000000"/>
          <w:sz w:val="28"/>
          <w:szCs w:val="28"/>
        </w:rPr>
        <w:t xml:space="preserve">мов доходов бюджета </w:t>
      </w:r>
      <w:r w:rsidR="00D374A5">
        <w:rPr>
          <w:color w:val="000000"/>
          <w:sz w:val="28"/>
          <w:szCs w:val="28"/>
        </w:rPr>
        <w:t>поселения</w:t>
      </w:r>
      <w:r w:rsidR="00337059">
        <w:rPr>
          <w:color w:val="000000"/>
          <w:sz w:val="28"/>
          <w:szCs w:val="28"/>
        </w:rPr>
        <w:t xml:space="preserve"> не менее чем за 3 года или весь период п</w:t>
      </w:r>
      <w:r w:rsidR="00337059">
        <w:rPr>
          <w:color w:val="000000"/>
          <w:sz w:val="28"/>
          <w:szCs w:val="28"/>
        </w:rPr>
        <w:t>о</w:t>
      </w:r>
      <w:r w:rsidR="00337059">
        <w:rPr>
          <w:color w:val="000000"/>
          <w:sz w:val="28"/>
          <w:szCs w:val="28"/>
        </w:rPr>
        <w:t>ступлений соответствующего вида доходов.</w:t>
      </w:r>
    </w:p>
    <w:p w:rsidR="00337059" w:rsidRDefault="00337059" w:rsidP="001F45EC">
      <w:pPr>
        <w:pStyle w:val="4"/>
        <w:shd w:val="clear" w:color="auto" w:fill="auto"/>
        <w:tabs>
          <w:tab w:val="left" w:pos="1003"/>
        </w:tabs>
        <w:spacing w:after="0" w:line="313" w:lineRule="exact"/>
        <w:ind w:right="20"/>
        <w:jc w:val="both"/>
        <w:rPr>
          <w:sz w:val="28"/>
          <w:szCs w:val="28"/>
        </w:rPr>
        <w:sectPr w:rsidR="00337059" w:rsidSect="008C3387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ab/>
        <w:t>1.5.3. Расчет на основании фактических поступлений текущего года (фактических значений объемных показателей) соответствующего вида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ходов.</w:t>
      </w:r>
    </w:p>
    <w:p w:rsidR="00337059" w:rsidRDefault="00337059" w:rsidP="00337059">
      <w:pPr>
        <w:pStyle w:val="4"/>
        <w:shd w:val="clear" w:color="auto" w:fill="auto"/>
        <w:tabs>
          <w:tab w:val="left" w:pos="1003"/>
        </w:tabs>
        <w:spacing w:after="0" w:line="313" w:lineRule="exact"/>
        <w:ind w:right="2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2. Показатели Методики прогнозирования поступлений доходов бюджета </w:t>
      </w:r>
      <w:r w:rsidR="00D374A5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закрепленных за главным администр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тором доходов бюджета </w:t>
      </w:r>
      <w:r w:rsidR="00D374A5">
        <w:rPr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 xml:space="preserve"> - Администраци</w:t>
      </w:r>
      <w:r w:rsidR="00D374A5"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 xml:space="preserve"> </w:t>
      </w:r>
      <w:r w:rsidR="00D374A5">
        <w:rPr>
          <w:color w:val="000000"/>
          <w:sz w:val="28"/>
          <w:szCs w:val="28"/>
        </w:rPr>
        <w:t>Кутейниковского сельского поселения</w:t>
      </w:r>
    </w:p>
    <w:p w:rsidR="00337059" w:rsidRDefault="00337059" w:rsidP="00337059">
      <w:pPr>
        <w:pStyle w:val="4"/>
        <w:shd w:val="clear" w:color="auto" w:fill="auto"/>
        <w:tabs>
          <w:tab w:val="left" w:pos="1003"/>
        </w:tabs>
        <w:spacing w:after="0" w:line="313" w:lineRule="exact"/>
        <w:ind w:right="20"/>
        <w:jc w:val="center"/>
        <w:rPr>
          <w:color w:val="000000"/>
          <w:sz w:val="28"/>
          <w:szCs w:val="28"/>
        </w:rPr>
      </w:pPr>
    </w:p>
    <w:tbl>
      <w:tblPr>
        <w:tblStyle w:val="ac"/>
        <w:tblW w:w="15701" w:type="dxa"/>
        <w:tblLayout w:type="fixed"/>
        <w:tblLook w:val="04A0"/>
      </w:tblPr>
      <w:tblGrid>
        <w:gridCol w:w="534"/>
        <w:gridCol w:w="1134"/>
        <w:gridCol w:w="1560"/>
        <w:gridCol w:w="2267"/>
        <w:gridCol w:w="1735"/>
        <w:gridCol w:w="1100"/>
        <w:gridCol w:w="2693"/>
        <w:gridCol w:w="2410"/>
        <w:gridCol w:w="2268"/>
      </w:tblGrid>
      <w:tr w:rsidR="00125AE1" w:rsidTr="00146E84">
        <w:tc>
          <w:tcPr>
            <w:tcW w:w="534" w:type="dxa"/>
          </w:tcPr>
          <w:p w:rsidR="00337059" w:rsidRPr="00125AE1" w:rsidRDefault="00337059" w:rsidP="00125AE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 w:rsidRPr="00125AE1">
              <w:rPr>
                <w:sz w:val="22"/>
                <w:szCs w:val="22"/>
              </w:rPr>
              <w:t>№</w:t>
            </w:r>
          </w:p>
          <w:p w:rsidR="00337059" w:rsidRPr="00125AE1" w:rsidRDefault="00337059" w:rsidP="00125AE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-108"/>
              <w:jc w:val="left"/>
              <w:rPr>
                <w:sz w:val="22"/>
                <w:szCs w:val="22"/>
              </w:rPr>
            </w:pPr>
            <w:r w:rsidRPr="00125AE1">
              <w:rPr>
                <w:sz w:val="22"/>
                <w:szCs w:val="22"/>
              </w:rPr>
              <w:t>п/</w:t>
            </w:r>
            <w:r w:rsidR="00125AE1" w:rsidRPr="00125AE1">
              <w:rPr>
                <w:sz w:val="22"/>
                <w:szCs w:val="22"/>
              </w:rPr>
              <w:t>п</w:t>
            </w:r>
          </w:p>
        </w:tc>
        <w:tc>
          <w:tcPr>
            <w:tcW w:w="1134" w:type="dxa"/>
          </w:tcPr>
          <w:p w:rsidR="00337059" w:rsidRPr="00125AE1" w:rsidRDefault="00337059" w:rsidP="00125AE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center"/>
              <w:rPr>
                <w:sz w:val="22"/>
                <w:szCs w:val="22"/>
              </w:rPr>
            </w:pPr>
            <w:r w:rsidRPr="00125AE1">
              <w:rPr>
                <w:sz w:val="22"/>
                <w:szCs w:val="22"/>
              </w:rPr>
              <w:t>Код главного админ</w:t>
            </w:r>
            <w:r w:rsidRPr="00125AE1">
              <w:rPr>
                <w:sz w:val="22"/>
                <w:szCs w:val="22"/>
              </w:rPr>
              <w:t>и</w:t>
            </w:r>
            <w:r w:rsidRPr="00125AE1">
              <w:rPr>
                <w:sz w:val="22"/>
                <w:szCs w:val="22"/>
              </w:rPr>
              <w:t>стратора доходов</w:t>
            </w:r>
          </w:p>
        </w:tc>
        <w:tc>
          <w:tcPr>
            <w:tcW w:w="1560" w:type="dxa"/>
          </w:tcPr>
          <w:p w:rsidR="00337059" w:rsidRPr="00125AE1" w:rsidRDefault="00337059" w:rsidP="00125AE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center"/>
              <w:rPr>
                <w:sz w:val="22"/>
                <w:szCs w:val="22"/>
              </w:rPr>
            </w:pPr>
            <w:r w:rsidRPr="00125AE1">
              <w:rPr>
                <w:sz w:val="22"/>
                <w:szCs w:val="22"/>
              </w:rPr>
              <w:t>Наименов</w:t>
            </w:r>
            <w:r w:rsidRPr="00125AE1">
              <w:rPr>
                <w:sz w:val="22"/>
                <w:szCs w:val="22"/>
              </w:rPr>
              <w:t>а</w:t>
            </w:r>
            <w:r w:rsidRPr="00125AE1">
              <w:rPr>
                <w:sz w:val="22"/>
                <w:szCs w:val="22"/>
              </w:rPr>
              <w:t>ние главного администр</w:t>
            </w:r>
            <w:r w:rsidRPr="00125AE1">
              <w:rPr>
                <w:sz w:val="22"/>
                <w:szCs w:val="22"/>
              </w:rPr>
              <w:t>а</w:t>
            </w:r>
            <w:r w:rsidRPr="00125AE1">
              <w:rPr>
                <w:sz w:val="22"/>
                <w:szCs w:val="22"/>
              </w:rPr>
              <w:t>тора доходов</w:t>
            </w:r>
          </w:p>
        </w:tc>
        <w:tc>
          <w:tcPr>
            <w:tcW w:w="2267" w:type="dxa"/>
          </w:tcPr>
          <w:p w:rsidR="00337059" w:rsidRPr="00125AE1" w:rsidRDefault="00125AE1" w:rsidP="00125AE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center"/>
              <w:rPr>
                <w:sz w:val="22"/>
                <w:szCs w:val="22"/>
              </w:rPr>
            </w:pPr>
            <w:r w:rsidRPr="00125AE1">
              <w:rPr>
                <w:sz w:val="22"/>
                <w:szCs w:val="22"/>
              </w:rPr>
              <w:t>КБК</w:t>
            </w:r>
          </w:p>
        </w:tc>
        <w:tc>
          <w:tcPr>
            <w:tcW w:w="1735" w:type="dxa"/>
          </w:tcPr>
          <w:p w:rsidR="00337059" w:rsidRPr="00125AE1" w:rsidRDefault="00125AE1" w:rsidP="00125AE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center"/>
              <w:rPr>
                <w:sz w:val="22"/>
                <w:szCs w:val="22"/>
              </w:rPr>
            </w:pPr>
            <w:r w:rsidRPr="00125AE1">
              <w:rPr>
                <w:sz w:val="22"/>
                <w:szCs w:val="22"/>
              </w:rPr>
              <w:t>Наименование КБК доходов</w:t>
            </w:r>
          </w:p>
        </w:tc>
        <w:tc>
          <w:tcPr>
            <w:tcW w:w="1100" w:type="dxa"/>
          </w:tcPr>
          <w:p w:rsidR="00337059" w:rsidRPr="00125AE1" w:rsidRDefault="00125AE1" w:rsidP="00125AE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center"/>
              <w:rPr>
                <w:sz w:val="22"/>
                <w:szCs w:val="22"/>
              </w:rPr>
            </w:pPr>
            <w:r w:rsidRPr="00125AE1">
              <w:rPr>
                <w:sz w:val="22"/>
                <w:szCs w:val="22"/>
              </w:rPr>
              <w:t>Наим</w:t>
            </w:r>
            <w:r w:rsidRPr="00125AE1">
              <w:rPr>
                <w:sz w:val="22"/>
                <w:szCs w:val="22"/>
              </w:rPr>
              <w:t>е</w:t>
            </w:r>
            <w:r w:rsidRPr="00125AE1">
              <w:rPr>
                <w:sz w:val="22"/>
                <w:szCs w:val="22"/>
              </w:rPr>
              <w:t>нование метода расчета</w:t>
            </w:r>
          </w:p>
        </w:tc>
        <w:tc>
          <w:tcPr>
            <w:tcW w:w="2693" w:type="dxa"/>
          </w:tcPr>
          <w:p w:rsidR="00337059" w:rsidRPr="00125AE1" w:rsidRDefault="00125AE1" w:rsidP="00125AE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center"/>
              <w:rPr>
                <w:sz w:val="22"/>
                <w:szCs w:val="22"/>
              </w:rPr>
            </w:pPr>
            <w:r w:rsidRPr="00125AE1">
              <w:rPr>
                <w:sz w:val="22"/>
                <w:szCs w:val="22"/>
              </w:rPr>
              <w:t>Формула расчета</w:t>
            </w:r>
          </w:p>
        </w:tc>
        <w:tc>
          <w:tcPr>
            <w:tcW w:w="2410" w:type="dxa"/>
          </w:tcPr>
          <w:p w:rsidR="00337059" w:rsidRPr="00125AE1" w:rsidRDefault="00125AE1" w:rsidP="00125AE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center"/>
              <w:rPr>
                <w:sz w:val="22"/>
                <w:szCs w:val="22"/>
              </w:rPr>
            </w:pPr>
            <w:r w:rsidRPr="00125AE1">
              <w:rPr>
                <w:sz w:val="22"/>
                <w:szCs w:val="22"/>
              </w:rPr>
              <w:t>Алгоритм расчета</w:t>
            </w:r>
          </w:p>
        </w:tc>
        <w:tc>
          <w:tcPr>
            <w:tcW w:w="2268" w:type="dxa"/>
          </w:tcPr>
          <w:p w:rsidR="00337059" w:rsidRPr="00125AE1" w:rsidRDefault="00125AE1" w:rsidP="00125AE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center"/>
              <w:rPr>
                <w:sz w:val="22"/>
                <w:szCs w:val="22"/>
              </w:rPr>
            </w:pPr>
            <w:r w:rsidRPr="00125AE1">
              <w:rPr>
                <w:sz w:val="22"/>
                <w:szCs w:val="22"/>
              </w:rPr>
              <w:t>Описание показат</w:t>
            </w:r>
            <w:r w:rsidRPr="00125AE1">
              <w:rPr>
                <w:sz w:val="22"/>
                <w:szCs w:val="22"/>
              </w:rPr>
              <w:t>е</w:t>
            </w:r>
            <w:r w:rsidRPr="00125AE1">
              <w:rPr>
                <w:sz w:val="22"/>
                <w:szCs w:val="22"/>
              </w:rPr>
              <w:t>лей</w:t>
            </w:r>
          </w:p>
        </w:tc>
      </w:tr>
      <w:tr w:rsidR="006059FD" w:rsidTr="006059FD">
        <w:tc>
          <w:tcPr>
            <w:tcW w:w="534" w:type="dxa"/>
          </w:tcPr>
          <w:p w:rsidR="006059FD" w:rsidRDefault="006059FD" w:rsidP="00125AE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059FD" w:rsidRDefault="006059FD" w:rsidP="00133FAF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1560" w:type="dxa"/>
          </w:tcPr>
          <w:p w:rsidR="006059FD" w:rsidRDefault="006059FD" w:rsidP="00133FAF">
            <w:pPr>
              <w:jc w:val="center"/>
            </w:pPr>
            <w:r w:rsidRPr="00627F5E">
              <w:rPr>
                <w:sz w:val="24"/>
                <w:szCs w:val="24"/>
              </w:rPr>
              <w:t>Админис</w:t>
            </w:r>
            <w:r w:rsidRPr="00627F5E">
              <w:rPr>
                <w:sz w:val="24"/>
                <w:szCs w:val="24"/>
              </w:rPr>
              <w:t>т</w:t>
            </w:r>
            <w:r w:rsidRPr="00627F5E">
              <w:rPr>
                <w:sz w:val="24"/>
                <w:szCs w:val="24"/>
              </w:rPr>
              <w:t>рация К</w:t>
            </w:r>
            <w:r w:rsidRPr="00627F5E">
              <w:rPr>
                <w:sz w:val="24"/>
                <w:szCs w:val="24"/>
              </w:rPr>
              <w:t>у</w:t>
            </w:r>
            <w:r w:rsidRPr="00627F5E">
              <w:rPr>
                <w:sz w:val="24"/>
                <w:szCs w:val="24"/>
              </w:rPr>
              <w:t>тейнико</w:t>
            </w:r>
            <w:r w:rsidRPr="00627F5E">
              <w:rPr>
                <w:sz w:val="24"/>
                <w:szCs w:val="24"/>
              </w:rPr>
              <w:t>в</w:t>
            </w:r>
            <w:r w:rsidRPr="00627F5E">
              <w:rPr>
                <w:sz w:val="24"/>
                <w:szCs w:val="24"/>
              </w:rPr>
              <w:t>ского сел</w:t>
            </w:r>
            <w:r w:rsidRPr="00627F5E">
              <w:rPr>
                <w:sz w:val="24"/>
                <w:szCs w:val="24"/>
              </w:rPr>
              <w:t>ь</w:t>
            </w:r>
            <w:r w:rsidRPr="00627F5E">
              <w:rPr>
                <w:sz w:val="24"/>
                <w:szCs w:val="24"/>
              </w:rPr>
              <w:t>ского пос</w:t>
            </w:r>
            <w:r w:rsidRPr="00627F5E">
              <w:rPr>
                <w:sz w:val="24"/>
                <w:szCs w:val="24"/>
              </w:rPr>
              <w:t>е</w:t>
            </w:r>
            <w:r w:rsidRPr="00627F5E">
              <w:rPr>
                <w:sz w:val="24"/>
                <w:szCs w:val="24"/>
              </w:rPr>
              <w:t>ления</w:t>
            </w:r>
          </w:p>
        </w:tc>
        <w:tc>
          <w:tcPr>
            <w:tcW w:w="2267" w:type="dxa"/>
          </w:tcPr>
          <w:p w:rsidR="006059FD" w:rsidRPr="00327140" w:rsidRDefault="006059FD" w:rsidP="006059FD">
            <w:pPr>
              <w:jc w:val="center"/>
              <w:rPr>
                <w:color w:val="000000"/>
                <w:sz w:val="24"/>
              </w:rPr>
            </w:pPr>
            <w:r w:rsidRPr="00327140">
              <w:rPr>
                <w:color w:val="000000"/>
                <w:sz w:val="24"/>
              </w:rPr>
              <w:t>10804020011000110</w:t>
            </w:r>
          </w:p>
        </w:tc>
        <w:tc>
          <w:tcPr>
            <w:tcW w:w="1735" w:type="dxa"/>
            <w:vAlign w:val="center"/>
          </w:tcPr>
          <w:p w:rsidR="006059FD" w:rsidRPr="00327140" w:rsidRDefault="006059FD" w:rsidP="00133FAF">
            <w:pPr>
              <w:jc w:val="both"/>
              <w:rPr>
                <w:color w:val="000000"/>
                <w:sz w:val="24"/>
              </w:rPr>
            </w:pPr>
            <w:r w:rsidRPr="00327140">
              <w:rPr>
                <w:color w:val="000000"/>
                <w:sz w:val="24"/>
              </w:rPr>
              <w:t>Государс</w:t>
            </w:r>
            <w:r w:rsidRPr="00327140">
              <w:rPr>
                <w:color w:val="000000"/>
                <w:sz w:val="24"/>
              </w:rPr>
              <w:t>т</w:t>
            </w:r>
            <w:r w:rsidRPr="00327140">
              <w:rPr>
                <w:color w:val="000000"/>
                <w:sz w:val="24"/>
              </w:rPr>
              <w:t>венная п</w:t>
            </w:r>
            <w:r w:rsidRPr="00327140">
              <w:rPr>
                <w:color w:val="000000"/>
                <w:sz w:val="24"/>
              </w:rPr>
              <w:t>о</w:t>
            </w:r>
            <w:r w:rsidRPr="00327140">
              <w:rPr>
                <w:color w:val="000000"/>
                <w:sz w:val="24"/>
              </w:rPr>
              <w:t>шлина за с</w:t>
            </w:r>
            <w:r w:rsidRPr="00327140">
              <w:rPr>
                <w:color w:val="000000"/>
                <w:sz w:val="24"/>
              </w:rPr>
              <w:t>о</w:t>
            </w:r>
            <w:r w:rsidRPr="00327140">
              <w:rPr>
                <w:color w:val="000000"/>
                <w:sz w:val="24"/>
              </w:rPr>
              <w:t>вершение н</w:t>
            </w:r>
            <w:r w:rsidRPr="00327140">
              <w:rPr>
                <w:color w:val="000000"/>
                <w:sz w:val="24"/>
              </w:rPr>
              <w:t>о</w:t>
            </w:r>
            <w:r w:rsidRPr="00327140">
              <w:rPr>
                <w:color w:val="000000"/>
                <w:sz w:val="24"/>
              </w:rPr>
              <w:t>тариальных действий должностн</w:t>
            </w:r>
            <w:r w:rsidRPr="00327140">
              <w:rPr>
                <w:color w:val="000000"/>
                <w:sz w:val="24"/>
              </w:rPr>
              <w:t>ы</w:t>
            </w:r>
            <w:r w:rsidRPr="00327140">
              <w:rPr>
                <w:color w:val="000000"/>
                <w:sz w:val="24"/>
              </w:rPr>
              <w:t>ми лицами органов мес</w:t>
            </w:r>
            <w:r w:rsidRPr="00327140">
              <w:rPr>
                <w:color w:val="000000"/>
                <w:sz w:val="24"/>
              </w:rPr>
              <w:t>т</w:t>
            </w:r>
            <w:r w:rsidRPr="00327140">
              <w:rPr>
                <w:color w:val="000000"/>
                <w:sz w:val="24"/>
              </w:rPr>
              <w:t>ного сам</w:t>
            </w:r>
            <w:r w:rsidRPr="00327140">
              <w:rPr>
                <w:color w:val="000000"/>
                <w:sz w:val="24"/>
              </w:rPr>
              <w:t>о</w:t>
            </w:r>
            <w:r w:rsidRPr="00327140">
              <w:rPr>
                <w:color w:val="000000"/>
                <w:sz w:val="24"/>
              </w:rPr>
              <w:t>управления, уполномоче</w:t>
            </w:r>
            <w:r w:rsidRPr="00327140">
              <w:rPr>
                <w:color w:val="000000"/>
                <w:sz w:val="24"/>
              </w:rPr>
              <w:t>н</w:t>
            </w:r>
            <w:r w:rsidRPr="00327140">
              <w:rPr>
                <w:color w:val="000000"/>
                <w:sz w:val="24"/>
              </w:rPr>
              <w:t>ными в соо</w:t>
            </w:r>
            <w:r w:rsidRPr="00327140">
              <w:rPr>
                <w:color w:val="000000"/>
                <w:sz w:val="24"/>
              </w:rPr>
              <w:t>т</w:t>
            </w:r>
            <w:r w:rsidRPr="00327140">
              <w:rPr>
                <w:color w:val="000000"/>
                <w:sz w:val="24"/>
              </w:rPr>
              <w:t>ветствии с з</w:t>
            </w:r>
            <w:r w:rsidRPr="00327140">
              <w:rPr>
                <w:color w:val="000000"/>
                <w:sz w:val="24"/>
              </w:rPr>
              <w:t>а</w:t>
            </w:r>
            <w:r w:rsidRPr="00327140">
              <w:rPr>
                <w:color w:val="000000"/>
                <w:sz w:val="24"/>
              </w:rPr>
              <w:t>конодател</w:t>
            </w:r>
            <w:r w:rsidRPr="00327140">
              <w:rPr>
                <w:color w:val="000000"/>
                <w:sz w:val="24"/>
              </w:rPr>
              <w:t>ь</w:t>
            </w:r>
            <w:r w:rsidRPr="00327140">
              <w:rPr>
                <w:color w:val="000000"/>
                <w:sz w:val="24"/>
              </w:rPr>
              <w:t>ными актами Российской Федерации на совершение нотариальных действий</w:t>
            </w:r>
          </w:p>
        </w:tc>
        <w:tc>
          <w:tcPr>
            <w:tcW w:w="1100" w:type="dxa"/>
          </w:tcPr>
          <w:p w:rsidR="006059FD" w:rsidRDefault="006059FD" w:rsidP="00133FAF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на 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новании факт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посту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лений текущ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 года</w:t>
            </w:r>
          </w:p>
        </w:tc>
        <w:tc>
          <w:tcPr>
            <w:tcW w:w="2693" w:type="dxa"/>
          </w:tcPr>
          <w:p w:rsidR="006059FD" w:rsidRPr="00125AE1" w:rsidRDefault="006059FD" w:rsidP="00133FAF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059FD" w:rsidRPr="00125AE1" w:rsidRDefault="006059FD" w:rsidP="00133FAF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Прогнозный объем поступлений опр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деляется исходя их фактических пост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плений доходов по итогам отчетного периода текущего финансового года</w:t>
            </w:r>
          </w:p>
        </w:tc>
        <w:tc>
          <w:tcPr>
            <w:tcW w:w="2268" w:type="dxa"/>
          </w:tcPr>
          <w:p w:rsidR="006059FD" w:rsidRPr="00125AE1" w:rsidRDefault="006059FD" w:rsidP="00133FAF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Источником для прогнозирования объема поступл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является отчет об исполнении бюджета текущего года</w:t>
            </w:r>
          </w:p>
        </w:tc>
      </w:tr>
      <w:tr w:rsidR="00DD52D9" w:rsidTr="006059FD">
        <w:tc>
          <w:tcPr>
            <w:tcW w:w="534" w:type="dxa"/>
          </w:tcPr>
          <w:p w:rsidR="00DD52D9" w:rsidRDefault="006059FD" w:rsidP="00125AE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D52D9" w:rsidRDefault="00DD52D9" w:rsidP="00125AE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1560" w:type="dxa"/>
          </w:tcPr>
          <w:p w:rsidR="00DD52D9" w:rsidRDefault="00DD52D9" w:rsidP="00DD52D9">
            <w:pPr>
              <w:jc w:val="center"/>
            </w:pPr>
            <w:r w:rsidRPr="00627F5E">
              <w:rPr>
                <w:sz w:val="24"/>
                <w:szCs w:val="24"/>
              </w:rPr>
              <w:t>Админис</w:t>
            </w:r>
            <w:r w:rsidRPr="00627F5E">
              <w:rPr>
                <w:sz w:val="24"/>
                <w:szCs w:val="24"/>
              </w:rPr>
              <w:t>т</w:t>
            </w:r>
            <w:r w:rsidRPr="00627F5E">
              <w:rPr>
                <w:sz w:val="24"/>
                <w:szCs w:val="24"/>
              </w:rPr>
              <w:t>рация К</w:t>
            </w:r>
            <w:r w:rsidRPr="00627F5E">
              <w:rPr>
                <w:sz w:val="24"/>
                <w:szCs w:val="24"/>
              </w:rPr>
              <w:t>у</w:t>
            </w:r>
            <w:r w:rsidRPr="00627F5E">
              <w:rPr>
                <w:sz w:val="24"/>
                <w:szCs w:val="24"/>
              </w:rPr>
              <w:t>тейнико</w:t>
            </w:r>
            <w:r w:rsidRPr="00627F5E">
              <w:rPr>
                <w:sz w:val="24"/>
                <w:szCs w:val="24"/>
              </w:rPr>
              <w:t>в</w:t>
            </w:r>
            <w:r w:rsidRPr="00627F5E">
              <w:rPr>
                <w:sz w:val="24"/>
                <w:szCs w:val="24"/>
              </w:rPr>
              <w:t>ского сел</w:t>
            </w:r>
            <w:r w:rsidRPr="00627F5E">
              <w:rPr>
                <w:sz w:val="24"/>
                <w:szCs w:val="24"/>
              </w:rPr>
              <w:t>ь</w:t>
            </w:r>
            <w:r w:rsidRPr="00627F5E">
              <w:rPr>
                <w:sz w:val="24"/>
                <w:szCs w:val="24"/>
              </w:rPr>
              <w:t>ского пос</w:t>
            </w:r>
            <w:r w:rsidRPr="00627F5E">
              <w:rPr>
                <w:sz w:val="24"/>
                <w:szCs w:val="24"/>
              </w:rPr>
              <w:t>е</w:t>
            </w:r>
            <w:r w:rsidRPr="00627F5E">
              <w:rPr>
                <w:sz w:val="24"/>
                <w:szCs w:val="24"/>
              </w:rPr>
              <w:lastRenderedPageBreak/>
              <w:t>ления</w:t>
            </w:r>
          </w:p>
        </w:tc>
        <w:tc>
          <w:tcPr>
            <w:tcW w:w="2267" w:type="dxa"/>
          </w:tcPr>
          <w:p w:rsidR="00DD52D9" w:rsidRDefault="00DD52D9" w:rsidP="006059FD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327140">
              <w:rPr>
                <w:color w:val="000000"/>
                <w:sz w:val="24"/>
              </w:rPr>
              <w:lastRenderedPageBreak/>
              <w:t>10804020</w:t>
            </w:r>
            <w:r>
              <w:rPr>
                <w:color w:val="000000"/>
                <w:sz w:val="24"/>
              </w:rPr>
              <w:t>01</w:t>
            </w:r>
            <w:r w:rsidRPr="00327140">
              <w:rPr>
                <w:color w:val="000000"/>
                <w:sz w:val="24"/>
              </w:rPr>
              <w:t>1000110</w:t>
            </w:r>
          </w:p>
        </w:tc>
        <w:tc>
          <w:tcPr>
            <w:tcW w:w="1735" w:type="dxa"/>
          </w:tcPr>
          <w:p w:rsidR="00DD52D9" w:rsidRDefault="00DD52D9" w:rsidP="005B7B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27140">
              <w:rPr>
                <w:color w:val="000000"/>
                <w:sz w:val="24"/>
              </w:rPr>
              <w:t>Государс</w:t>
            </w:r>
            <w:r w:rsidRPr="00327140">
              <w:rPr>
                <w:color w:val="000000"/>
                <w:sz w:val="24"/>
              </w:rPr>
              <w:t>т</w:t>
            </w:r>
            <w:r w:rsidRPr="00327140">
              <w:rPr>
                <w:color w:val="000000"/>
                <w:sz w:val="24"/>
              </w:rPr>
              <w:t>венная п</w:t>
            </w:r>
            <w:r w:rsidRPr="00327140">
              <w:rPr>
                <w:color w:val="000000"/>
                <w:sz w:val="24"/>
              </w:rPr>
              <w:t>о</w:t>
            </w:r>
            <w:r w:rsidRPr="00327140">
              <w:rPr>
                <w:color w:val="000000"/>
                <w:sz w:val="24"/>
              </w:rPr>
              <w:t>шлина за с</w:t>
            </w:r>
            <w:r w:rsidRPr="00327140">
              <w:rPr>
                <w:color w:val="000000"/>
                <w:sz w:val="24"/>
              </w:rPr>
              <w:t>о</w:t>
            </w:r>
            <w:r w:rsidRPr="00327140">
              <w:rPr>
                <w:color w:val="000000"/>
                <w:sz w:val="24"/>
              </w:rPr>
              <w:t>вершение н</w:t>
            </w:r>
            <w:r w:rsidRPr="00327140">
              <w:rPr>
                <w:color w:val="000000"/>
                <w:sz w:val="24"/>
              </w:rPr>
              <w:t>о</w:t>
            </w:r>
            <w:r w:rsidRPr="00327140">
              <w:rPr>
                <w:color w:val="000000"/>
                <w:sz w:val="24"/>
              </w:rPr>
              <w:t xml:space="preserve">тариальных </w:t>
            </w:r>
            <w:r w:rsidRPr="00327140">
              <w:rPr>
                <w:color w:val="000000"/>
                <w:sz w:val="24"/>
              </w:rPr>
              <w:lastRenderedPageBreak/>
              <w:t>действий должностн</w:t>
            </w:r>
            <w:r w:rsidRPr="00327140">
              <w:rPr>
                <w:color w:val="000000"/>
                <w:sz w:val="24"/>
              </w:rPr>
              <w:t>ы</w:t>
            </w:r>
            <w:r w:rsidRPr="00327140">
              <w:rPr>
                <w:color w:val="000000"/>
                <w:sz w:val="24"/>
              </w:rPr>
              <w:t>ми лицами органов мес</w:t>
            </w:r>
            <w:r w:rsidRPr="00327140">
              <w:rPr>
                <w:color w:val="000000"/>
                <w:sz w:val="24"/>
              </w:rPr>
              <w:t>т</w:t>
            </w:r>
            <w:r w:rsidRPr="00327140">
              <w:rPr>
                <w:color w:val="000000"/>
                <w:sz w:val="24"/>
              </w:rPr>
              <w:t>ного сам</w:t>
            </w:r>
            <w:r w:rsidRPr="00327140">
              <w:rPr>
                <w:color w:val="000000"/>
                <w:sz w:val="24"/>
              </w:rPr>
              <w:t>о</w:t>
            </w:r>
            <w:r w:rsidRPr="00327140">
              <w:rPr>
                <w:color w:val="000000"/>
                <w:sz w:val="24"/>
              </w:rPr>
              <w:t>управления, уполномоче</w:t>
            </w:r>
            <w:r w:rsidRPr="00327140">
              <w:rPr>
                <w:color w:val="000000"/>
                <w:sz w:val="24"/>
              </w:rPr>
              <w:t>н</w:t>
            </w:r>
            <w:r w:rsidRPr="00327140">
              <w:rPr>
                <w:color w:val="000000"/>
                <w:sz w:val="24"/>
              </w:rPr>
              <w:t>ными в соо</w:t>
            </w:r>
            <w:r w:rsidRPr="00327140">
              <w:rPr>
                <w:color w:val="000000"/>
                <w:sz w:val="24"/>
              </w:rPr>
              <w:t>т</w:t>
            </w:r>
            <w:r w:rsidRPr="00327140">
              <w:rPr>
                <w:color w:val="000000"/>
                <w:sz w:val="24"/>
              </w:rPr>
              <w:t>ветствии с з</w:t>
            </w:r>
            <w:r w:rsidRPr="00327140">
              <w:rPr>
                <w:color w:val="000000"/>
                <w:sz w:val="24"/>
              </w:rPr>
              <w:t>а</w:t>
            </w:r>
            <w:r w:rsidRPr="00327140">
              <w:rPr>
                <w:color w:val="000000"/>
                <w:sz w:val="24"/>
              </w:rPr>
              <w:t>конодател</w:t>
            </w:r>
            <w:r w:rsidRPr="00327140">
              <w:rPr>
                <w:color w:val="000000"/>
                <w:sz w:val="24"/>
              </w:rPr>
              <w:t>ь</w:t>
            </w:r>
            <w:r w:rsidRPr="00327140">
              <w:rPr>
                <w:color w:val="000000"/>
                <w:sz w:val="24"/>
              </w:rPr>
              <w:t>ными актами Российской Федерации на совершение нотариальных действий</w:t>
            </w:r>
          </w:p>
        </w:tc>
        <w:tc>
          <w:tcPr>
            <w:tcW w:w="1100" w:type="dxa"/>
          </w:tcPr>
          <w:p w:rsidR="00DD52D9" w:rsidRDefault="00DD52D9" w:rsidP="00125AE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Расчет на 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новании факт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ческих </w:t>
            </w:r>
            <w:r>
              <w:rPr>
                <w:sz w:val="24"/>
                <w:szCs w:val="24"/>
              </w:rPr>
              <w:lastRenderedPageBreak/>
              <w:t>посту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лений текущ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 года</w:t>
            </w:r>
          </w:p>
        </w:tc>
        <w:tc>
          <w:tcPr>
            <w:tcW w:w="2693" w:type="dxa"/>
          </w:tcPr>
          <w:p w:rsidR="00DD52D9" w:rsidRPr="00125AE1" w:rsidRDefault="00DD52D9" w:rsidP="00125AE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D52D9" w:rsidRPr="00125AE1" w:rsidRDefault="00DD52D9" w:rsidP="00133FAF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Прогнозный объем поступлений опр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деляется исходя их фактических пост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плений доходов по </w:t>
            </w:r>
            <w:r>
              <w:rPr>
                <w:sz w:val="24"/>
                <w:szCs w:val="24"/>
              </w:rPr>
              <w:lastRenderedPageBreak/>
              <w:t>итогам отчетного периода текущего финансового года</w:t>
            </w:r>
          </w:p>
        </w:tc>
        <w:tc>
          <w:tcPr>
            <w:tcW w:w="2268" w:type="dxa"/>
          </w:tcPr>
          <w:p w:rsidR="00DD52D9" w:rsidRPr="00125AE1" w:rsidRDefault="00DD52D9" w:rsidP="00133FAF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Источником для прогнозирования объема поступл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ний является отчет об исполнении </w:t>
            </w:r>
            <w:r>
              <w:rPr>
                <w:sz w:val="24"/>
                <w:szCs w:val="24"/>
              </w:rPr>
              <w:lastRenderedPageBreak/>
              <w:t>бюджета текущего года</w:t>
            </w:r>
          </w:p>
        </w:tc>
      </w:tr>
      <w:tr w:rsidR="00DD52D9" w:rsidTr="006059FD">
        <w:tc>
          <w:tcPr>
            <w:tcW w:w="534" w:type="dxa"/>
          </w:tcPr>
          <w:p w:rsidR="00DD52D9" w:rsidRDefault="006059FD" w:rsidP="00125AE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DD52D9" w:rsidRDefault="00DD52D9">
            <w:r w:rsidRPr="0083430A">
              <w:rPr>
                <w:sz w:val="24"/>
                <w:szCs w:val="24"/>
              </w:rPr>
              <w:t>951</w:t>
            </w:r>
          </w:p>
        </w:tc>
        <w:tc>
          <w:tcPr>
            <w:tcW w:w="1560" w:type="dxa"/>
          </w:tcPr>
          <w:p w:rsidR="00DD52D9" w:rsidRDefault="00DD52D9" w:rsidP="00DD52D9">
            <w:pPr>
              <w:jc w:val="center"/>
            </w:pPr>
            <w:r w:rsidRPr="00627F5E">
              <w:rPr>
                <w:sz w:val="24"/>
                <w:szCs w:val="24"/>
              </w:rPr>
              <w:t>Админис</w:t>
            </w:r>
            <w:r w:rsidRPr="00627F5E">
              <w:rPr>
                <w:sz w:val="24"/>
                <w:szCs w:val="24"/>
              </w:rPr>
              <w:t>т</w:t>
            </w:r>
            <w:r w:rsidRPr="00627F5E">
              <w:rPr>
                <w:sz w:val="24"/>
                <w:szCs w:val="24"/>
              </w:rPr>
              <w:t>рация К</w:t>
            </w:r>
            <w:r w:rsidRPr="00627F5E">
              <w:rPr>
                <w:sz w:val="24"/>
                <w:szCs w:val="24"/>
              </w:rPr>
              <w:t>у</w:t>
            </w:r>
            <w:r w:rsidRPr="00627F5E">
              <w:rPr>
                <w:sz w:val="24"/>
                <w:szCs w:val="24"/>
              </w:rPr>
              <w:t>тейнико</w:t>
            </w:r>
            <w:r w:rsidRPr="00627F5E">
              <w:rPr>
                <w:sz w:val="24"/>
                <w:szCs w:val="24"/>
              </w:rPr>
              <w:t>в</w:t>
            </w:r>
            <w:r w:rsidRPr="00627F5E">
              <w:rPr>
                <w:sz w:val="24"/>
                <w:szCs w:val="24"/>
              </w:rPr>
              <w:t>ского сел</w:t>
            </w:r>
            <w:r w:rsidRPr="00627F5E">
              <w:rPr>
                <w:sz w:val="24"/>
                <w:szCs w:val="24"/>
              </w:rPr>
              <w:t>ь</w:t>
            </w:r>
            <w:r w:rsidRPr="00627F5E">
              <w:rPr>
                <w:sz w:val="24"/>
                <w:szCs w:val="24"/>
              </w:rPr>
              <w:t>ского пос</w:t>
            </w:r>
            <w:r w:rsidRPr="00627F5E">
              <w:rPr>
                <w:sz w:val="24"/>
                <w:szCs w:val="24"/>
              </w:rPr>
              <w:t>е</w:t>
            </w:r>
            <w:r w:rsidRPr="00627F5E">
              <w:rPr>
                <w:sz w:val="24"/>
                <w:szCs w:val="24"/>
              </w:rPr>
              <w:t>ления</w:t>
            </w:r>
          </w:p>
        </w:tc>
        <w:tc>
          <w:tcPr>
            <w:tcW w:w="2267" w:type="dxa"/>
          </w:tcPr>
          <w:p w:rsidR="00DD52D9" w:rsidRDefault="00DD52D9" w:rsidP="006059FD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327140">
              <w:rPr>
                <w:color w:val="000000"/>
                <w:sz w:val="24"/>
              </w:rPr>
              <w:t>11105035100000120</w:t>
            </w:r>
          </w:p>
        </w:tc>
        <w:tc>
          <w:tcPr>
            <w:tcW w:w="1735" w:type="dxa"/>
          </w:tcPr>
          <w:p w:rsidR="00DD52D9" w:rsidRDefault="00DD52D9" w:rsidP="005B7B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27140">
              <w:rPr>
                <w:color w:val="000000"/>
                <w:sz w:val="24"/>
              </w:rPr>
              <w:t>Доходы от сдачи в аре</w:t>
            </w:r>
            <w:r w:rsidRPr="00327140">
              <w:rPr>
                <w:color w:val="000000"/>
                <w:sz w:val="24"/>
              </w:rPr>
              <w:t>н</w:t>
            </w:r>
            <w:r w:rsidRPr="00327140">
              <w:rPr>
                <w:color w:val="000000"/>
                <w:sz w:val="24"/>
              </w:rPr>
              <w:t>ду имущества, находящегося в оперативном управлении органов управления сельских п</w:t>
            </w:r>
            <w:r w:rsidRPr="00327140">
              <w:rPr>
                <w:color w:val="000000"/>
                <w:sz w:val="24"/>
              </w:rPr>
              <w:t>о</w:t>
            </w:r>
            <w:r w:rsidRPr="00327140">
              <w:rPr>
                <w:color w:val="000000"/>
                <w:sz w:val="24"/>
              </w:rPr>
              <w:t>селений и со</w:t>
            </w:r>
            <w:r w:rsidRPr="00327140">
              <w:rPr>
                <w:color w:val="000000"/>
                <w:sz w:val="24"/>
              </w:rPr>
              <w:t>з</w:t>
            </w:r>
            <w:r w:rsidRPr="00327140">
              <w:rPr>
                <w:color w:val="000000"/>
                <w:sz w:val="24"/>
              </w:rPr>
              <w:t>данных ими учреждений (за исключ</w:t>
            </w:r>
            <w:r w:rsidRPr="00327140">
              <w:rPr>
                <w:color w:val="000000"/>
                <w:sz w:val="24"/>
              </w:rPr>
              <w:t>е</w:t>
            </w:r>
            <w:r w:rsidRPr="00327140">
              <w:rPr>
                <w:color w:val="000000"/>
                <w:sz w:val="24"/>
              </w:rPr>
              <w:t>нием имущ</w:t>
            </w:r>
            <w:r w:rsidRPr="00327140">
              <w:rPr>
                <w:color w:val="000000"/>
                <w:sz w:val="24"/>
              </w:rPr>
              <w:t>е</w:t>
            </w:r>
            <w:r w:rsidRPr="00327140">
              <w:rPr>
                <w:color w:val="000000"/>
                <w:sz w:val="24"/>
              </w:rPr>
              <w:t>ства муниц</w:t>
            </w:r>
            <w:r w:rsidRPr="00327140">
              <w:rPr>
                <w:color w:val="000000"/>
                <w:sz w:val="24"/>
              </w:rPr>
              <w:t>и</w:t>
            </w:r>
            <w:r w:rsidRPr="00327140">
              <w:rPr>
                <w:color w:val="000000"/>
                <w:sz w:val="24"/>
              </w:rPr>
              <w:t xml:space="preserve">пальных бюджетных и автономных </w:t>
            </w:r>
            <w:r w:rsidRPr="00327140">
              <w:rPr>
                <w:color w:val="000000"/>
                <w:sz w:val="24"/>
              </w:rPr>
              <w:lastRenderedPageBreak/>
              <w:t>учреждений)</w:t>
            </w:r>
          </w:p>
        </w:tc>
        <w:tc>
          <w:tcPr>
            <w:tcW w:w="1100" w:type="dxa"/>
          </w:tcPr>
          <w:p w:rsidR="00DD52D9" w:rsidRDefault="00DD52D9" w:rsidP="00133FAF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Расчет на 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новании факт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посту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лений текущ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 года</w:t>
            </w:r>
          </w:p>
        </w:tc>
        <w:tc>
          <w:tcPr>
            <w:tcW w:w="2693" w:type="dxa"/>
          </w:tcPr>
          <w:p w:rsidR="00DD52D9" w:rsidRPr="00125AE1" w:rsidRDefault="00DD52D9" w:rsidP="00125AE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D52D9" w:rsidRPr="00125AE1" w:rsidRDefault="00DD52D9" w:rsidP="00133FAF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Прогнозный объем поступлений опр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деляется исходя их фактических пост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плений доходов по итогам отчетного периода текущего финансового года</w:t>
            </w:r>
          </w:p>
        </w:tc>
        <w:tc>
          <w:tcPr>
            <w:tcW w:w="2268" w:type="dxa"/>
          </w:tcPr>
          <w:p w:rsidR="00DD52D9" w:rsidRPr="00125AE1" w:rsidRDefault="00DD52D9" w:rsidP="00133FAF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Источником для прогнозирования объема поступл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является отчет об исполнении бюджета текущего года</w:t>
            </w:r>
          </w:p>
        </w:tc>
      </w:tr>
      <w:tr w:rsidR="00475557" w:rsidTr="006059FD">
        <w:tc>
          <w:tcPr>
            <w:tcW w:w="534" w:type="dxa"/>
          </w:tcPr>
          <w:p w:rsidR="00475557" w:rsidRDefault="006059FD" w:rsidP="00125AE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</w:tcPr>
          <w:p w:rsidR="00475557" w:rsidRDefault="00475557">
            <w:r w:rsidRPr="0083430A">
              <w:rPr>
                <w:sz w:val="24"/>
                <w:szCs w:val="24"/>
              </w:rPr>
              <w:t>951</w:t>
            </w:r>
          </w:p>
        </w:tc>
        <w:tc>
          <w:tcPr>
            <w:tcW w:w="1560" w:type="dxa"/>
          </w:tcPr>
          <w:p w:rsidR="00475557" w:rsidRDefault="00475557" w:rsidP="00DD52D9">
            <w:pPr>
              <w:jc w:val="center"/>
            </w:pPr>
            <w:r w:rsidRPr="00627F5E">
              <w:rPr>
                <w:sz w:val="24"/>
                <w:szCs w:val="24"/>
              </w:rPr>
              <w:t>Админис</w:t>
            </w:r>
            <w:r w:rsidRPr="00627F5E">
              <w:rPr>
                <w:sz w:val="24"/>
                <w:szCs w:val="24"/>
              </w:rPr>
              <w:t>т</w:t>
            </w:r>
            <w:r w:rsidRPr="00627F5E">
              <w:rPr>
                <w:sz w:val="24"/>
                <w:szCs w:val="24"/>
              </w:rPr>
              <w:t>рация К</w:t>
            </w:r>
            <w:r w:rsidRPr="00627F5E">
              <w:rPr>
                <w:sz w:val="24"/>
                <w:szCs w:val="24"/>
              </w:rPr>
              <w:t>у</w:t>
            </w:r>
            <w:r w:rsidRPr="00627F5E">
              <w:rPr>
                <w:sz w:val="24"/>
                <w:szCs w:val="24"/>
              </w:rPr>
              <w:t>тейнико</w:t>
            </w:r>
            <w:r w:rsidRPr="00627F5E">
              <w:rPr>
                <w:sz w:val="24"/>
                <w:szCs w:val="24"/>
              </w:rPr>
              <w:t>в</w:t>
            </w:r>
            <w:r w:rsidRPr="00627F5E">
              <w:rPr>
                <w:sz w:val="24"/>
                <w:szCs w:val="24"/>
              </w:rPr>
              <w:t>ского сел</w:t>
            </w:r>
            <w:r w:rsidRPr="00627F5E">
              <w:rPr>
                <w:sz w:val="24"/>
                <w:szCs w:val="24"/>
              </w:rPr>
              <w:t>ь</w:t>
            </w:r>
            <w:r w:rsidRPr="00627F5E">
              <w:rPr>
                <w:sz w:val="24"/>
                <w:szCs w:val="24"/>
              </w:rPr>
              <w:t>ского пос</w:t>
            </w:r>
            <w:r w:rsidRPr="00627F5E">
              <w:rPr>
                <w:sz w:val="24"/>
                <w:szCs w:val="24"/>
              </w:rPr>
              <w:t>е</w:t>
            </w:r>
            <w:r w:rsidRPr="00627F5E">
              <w:rPr>
                <w:sz w:val="24"/>
                <w:szCs w:val="24"/>
              </w:rPr>
              <w:t>ления</w:t>
            </w:r>
          </w:p>
        </w:tc>
        <w:tc>
          <w:tcPr>
            <w:tcW w:w="2267" w:type="dxa"/>
          </w:tcPr>
          <w:p w:rsidR="00475557" w:rsidRPr="00327140" w:rsidRDefault="00475557" w:rsidP="006059FD">
            <w:pPr>
              <w:jc w:val="center"/>
              <w:rPr>
                <w:color w:val="000000"/>
                <w:sz w:val="24"/>
              </w:rPr>
            </w:pPr>
            <w:r w:rsidRPr="00327140">
              <w:rPr>
                <w:color w:val="000000"/>
                <w:sz w:val="24"/>
              </w:rPr>
              <w:t>11105075100000120</w:t>
            </w:r>
          </w:p>
        </w:tc>
        <w:tc>
          <w:tcPr>
            <w:tcW w:w="1735" w:type="dxa"/>
            <w:vAlign w:val="center"/>
          </w:tcPr>
          <w:p w:rsidR="00475557" w:rsidRPr="00327140" w:rsidRDefault="00475557" w:rsidP="00133FAF">
            <w:pPr>
              <w:jc w:val="both"/>
              <w:rPr>
                <w:color w:val="000000"/>
                <w:sz w:val="24"/>
              </w:rPr>
            </w:pPr>
            <w:r w:rsidRPr="00327140">
              <w:rPr>
                <w:color w:val="000000"/>
                <w:sz w:val="24"/>
              </w:rPr>
              <w:t>Доходы от сдачи в аре</w:t>
            </w:r>
            <w:r w:rsidRPr="00327140">
              <w:rPr>
                <w:color w:val="000000"/>
                <w:sz w:val="24"/>
              </w:rPr>
              <w:t>н</w:t>
            </w:r>
            <w:r w:rsidRPr="00327140">
              <w:rPr>
                <w:color w:val="000000"/>
                <w:sz w:val="24"/>
              </w:rPr>
              <w:t>ду имущества, составляющ</w:t>
            </w:r>
            <w:r w:rsidRPr="00327140">
              <w:rPr>
                <w:color w:val="000000"/>
                <w:sz w:val="24"/>
              </w:rPr>
              <w:t>е</w:t>
            </w:r>
            <w:r w:rsidRPr="00327140">
              <w:rPr>
                <w:color w:val="000000"/>
                <w:sz w:val="24"/>
              </w:rPr>
              <w:t>го казну сел</w:t>
            </w:r>
            <w:r w:rsidRPr="00327140">
              <w:rPr>
                <w:color w:val="000000"/>
                <w:sz w:val="24"/>
              </w:rPr>
              <w:t>ь</w:t>
            </w:r>
            <w:r w:rsidRPr="00327140">
              <w:rPr>
                <w:color w:val="000000"/>
                <w:sz w:val="24"/>
              </w:rPr>
              <w:t>ских посел</w:t>
            </w:r>
            <w:r w:rsidRPr="00327140">
              <w:rPr>
                <w:color w:val="000000"/>
                <w:sz w:val="24"/>
              </w:rPr>
              <w:t>е</w:t>
            </w:r>
            <w:r w:rsidRPr="00327140">
              <w:rPr>
                <w:color w:val="000000"/>
                <w:sz w:val="24"/>
              </w:rPr>
              <w:t>ний (за и</w:t>
            </w:r>
            <w:r w:rsidRPr="00327140">
              <w:rPr>
                <w:color w:val="000000"/>
                <w:sz w:val="24"/>
              </w:rPr>
              <w:t>с</w:t>
            </w:r>
            <w:r w:rsidRPr="00327140">
              <w:rPr>
                <w:color w:val="000000"/>
                <w:sz w:val="24"/>
              </w:rPr>
              <w:t>ключением земельных участков)</w:t>
            </w:r>
          </w:p>
        </w:tc>
        <w:tc>
          <w:tcPr>
            <w:tcW w:w="1100" w:type="dxa"/>
          </w:tcPr>
          <w:p w:rsidR="00475557" w:rsidRDefault="00475557" w:rsidP="00133FAF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на 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новании факт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посту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лений текущ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 года</w:t>
            </w:r>
          </w:p>
        </w:tc>
        <w:tc>
          <w:tcPr>
            <w:tcW w:w="2693" w:type="dxa"/>
          </w:tcPr>
          <w:p w:rsidR="00475557" w:rsidRPr="00125AE1" w:rsidRDefault="00475557" w:rsidP="00133FAF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75557" w:rsidRPr="00125AE1" w:rsidRDefault="00475557" w:rsidP="00133FAF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Прогнозный объем поступлений опр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деляется исходя их фактических пост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плений доходов по итогам отчетного периода текущего финансового года</w:t>
            </w:r>
          </w:p>
        </w:tc>
        <w:tc>
          <w:tcPr>
            <w:tcW w:w="2268" w:type="dxa"/>
          </w:tcPr>
          <w:p w:rsidR="00475557" w:rsidRPr="00125AE1" w:rsidRDefault="00475557" w:rsidP="00133FAF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Источником для прогнозирования объема поступл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является отчет об исполнении бюджета текущего года</w:t>
            </w:r>
          </w:p>
        </w:tc>
      </w:tr>
      <w:tr w:rsidR="00475557" w:rsidTr="006059FD">
        <w:tc>
          <w:tcPr>
            <w:tcW w:w="534" w:type="dxa"/>
          </w:tcPr>
          <w:p w:rsidR="00475557" w:rsidRDefault="006059FD" w:rsidP="00125AE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75557" w:rsidRDefault="00475557">
            <w:r w:rsidRPr="0083430A">
              <w:rPr>
                <w:sz w:val="24"/>
                <w:szCs w:val="24"/>
              </w:rPr>
              <w:t>951</w:t>
            </w:r>
          </w:p>
        </w:tc>
        <w:tc>
          <w:tcPr>
            <w:tcW w:w="1560" w:type="dxa"/>
          </w:tcPr>
          <w:p w:rsidR="00475557" w:rsidRDefault="00475557" w:rsidP="00DD52D9">
            <w:pPr>
              <w:jc w:val="center"/>
            </w:pPr>
            <w:r w:rsidRPr="00627F5E">
              <w:rPr>
                <w:sz w:val="24"/>
                <w:szCs w:val="24"/>
              </w:rPr>
              <w:t>Админис</w:t>
            </w:r>
            <w:r w:rsidRPr="00627F5E">
              <w:rPr>
                <w:sz w:val="24"/>
                <w:szCs w:val="24"/>
              </w:rPr>
              <w:t>т</w:t>
            </w:r>
            <w:r w:rsidRPr="00627F5E">
              <w:rPr>
                <w:sz w:val="24"/>
                <w:szCs w:val="24"/>
              </w:rPr>
              <w:t>рация К</w:t>
            </w:r>
            <w:r w:rsidRPr="00627F5E">
              <w:rPr>
                <w:sz w:val="24"/>
                <w:szCs w:val="24"/>
              </w:rPr>
              <w:t>у</w:t>
            </w:r>
            <w:r w:rsidRPr="00627F5E">
              <w:rPr>
                <w:sz w:val="24"/>
                <w:szCs w:val="24"/>
              </w:rPr>
              <w:t>тейнико</w:t>
            </w:r>
            <w:r w:rsidRPr="00627F5E">
              <w:rPr>
                <w:sz w:val="24"/>
                <w:szCs w:val="24"/>
              </w:rPr>
              <w:t>в</w:t>
            </w:r>
            <w:r w:rsidRPr="00627F5E">
              <w:rPr>
                <w:sz w:val="24"/>
                <w:szCs w:val="24"/>
              </w:rPr>
              <w:t>ского сел</w:t>
            </w:r>
            <w:r w:rsidRPr="00627F5E">
              <w:rPr>
                <w:sz w:val="24"/>
                <w:szCs w:val="24"/>
              </w:rPr>
              <w:t>ь</w:t>
            </w:r>
            <w:r w:rsidRPr="00627F5E">
              <w:rPr>
                <w:sz w:val="24"/>
                <w:szCs w:val="24"/>
              </w:rPr>
              <w:t>ского пос</w:t>
            </w:r>
            <w:r w:rsidRPr="00627F5E">
              <w:rPr>
                <w:sz w:val="24"/>
                <w:szCs w:val="24"/>
              </w:rPr>
              <w:t>е</w:t>
            </w:r>
            <w:r w:rsidRPr="00627F5E">
              <w:rPr>
                <w:sz w:val="24"/>
                <w:szCs w:val="24"/>
              </w:rPr>
              <w:t>ления</w:t>
            </w:r>
          </w:p>
        </w:tc>
        <w:tc>
          <w:tcPr>
            <w:tcW w:w="2267" w:type="dxa"/>
          </w:tcPr>
          <w:p w:rsidR="00475557" w:rsidRPr="00327140" w:rsidRDefault="00475557" w:rsidP="006059FD">
            <w:pPr>
              <w:jc w:val="center"/>
              <w:rPr>
                <w:color w:val="000000"/>
                <w:sz w:val="24"/>
              </w:rPr>
            </w:pPr>
            <w:r w:rsidRPr="00327140">
              <w:rPr>
                <w:color w:val="000000"/>
                <w:sz w:val="24"/>
              </w:rPr>
              <w:t>11301995100000130</w:t>
            </w:r>
          </w:p>
        </w:tc>
        <w:tc>
          <w:tcPr>
            <w:tcW w:w="1735" w:type="dxa"/>
            <w:vAlign w:val="center"/>
          </w:tcPr>
          <w:p w:rsidR="00475557" w:rsidRPr="00327140" w:rsidRDefault="00475557" w:rsidP="00133FAF">
            <w:pPr>
              <w:jc w:val="both"/>
              <w:rPr>
                <w:color w:val="000000"/>
                <w:sz w:val="24"/>
              </w:rPr>
            </w:pPr>
            <w:r w:rsidRPr="00327140">
              <w:rPr>
                <w:color w:val="000000"/>
                <w:sz w:val="24"/>
              </w:rPr>
              <w:t>Прочие дох</w:t>
            </w:r>
            <w:r w:rsidRPr="00327140">
              <w:rPr>
                <w:color w:val="000000"/>
                <w:sz w:val="24"/>
              </w:rPr>
              <w:t>о</w:t>
            </w:r>
            <w:r w:rsidRPr="00327140">
              <w:rPr>
                <w:color w:val="000000"/>
                <w:sz w:val="24"/>
              </w:rPr>
              <w:t>ды от оказ</w:t>
            </w:r>
            <w:r w:rsidRPr="00327140">
              <w:rPr>
                <w:color w:val="000000"/>
                <w:sz w:val="24"/>
              </w:rPr>
              <w:t>а</w:t>
            </w:r>
            <w:r w:rsidRPr="00327140">
              <w:rPr>
                <w:color w:val="000000"/>
                <w:sz w:val="24"/>
              </w:rPr>
              <w:t>ния платных услуг (работ) получателями средств бю</w:t>
            </w:r>
            <w:r w:rsidRPr="00327140">
              <w:rPr>
                <w:color w:val="000000"/>
                <w:sz w:val="24"/>
              </w:rPr>
              <w:t>д</w:t>
            </w:r>
            <w:r w:rsidRPr="00327140">
              <w:rPr>
                <w:color w:val="000000"/>
                <w:sz w:val="24"/>
              </w:rPr>
              <w:t>жетов сел</w:t>
            </w:r>
            <w:r w:rsidRPr="00327140">
              <w:rPr>
                <w:color w:val="000000"/>
                <w:sz w:val="24"/>
              </w:rPr>
              <w:t>ь</w:t>
            </w:r>
            <w:r w:rsidRPr="00327140">
              <w:rPr>
                <w:color w:val="000000"/>
                <w:sz w:val="24"/>
              </w:rPr>
              <w:t>ских посел</w:t>
            </w:r>
            <w:r w:rsidRPr="00327140">
              <w:rPr>
                <w:color w:val="000000"/>
                <w:sz w:val="24"/>
              </w:rPr>
              <w:t>е</w:t>
            </w:r>
            <w:r w:rsidRPr="00327140">
              <w:rPr>
                <w:color w:val="000000"/>
                <w:sz w:val="24"/>
              </w:rPr>
              <w:t>ний</w:t>
            </w:r>
          </w:p>
        </w:tc>
        <w:tc>
          <w:tcPr>
            <w:tcW w:w="1100" w:type="dxa"/>
          </w:tcPr>
          <w:p w:rsidR="00475557" w:rsidRDefault="00475557" w:rsidP="00133FAF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на 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новании факт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посту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лений текущ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 года</w:t>
            </w:r>
          </w:p>
        </w:tc>
        <w:tc>
          <w:tcPr>
            <w:tcW w:w="2693" w:type="dxa"/>
          </w:tcPr>
          <w:p w:rsidR="00475557" w:rsidRPr="00125AE1" w:rsidRDefault="00475557" w:rsidP="00133FAF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75557" w:rsidRPr="00125AE1" w:rsidRDefault="00475557" w:rsidP="00133FAF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Прогнозный объем поступлений опр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деляется исходя их фактических пост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плений доходов по итогам отчетного периода текущего финансового года</w:t>
            </w:r>
          </w:p>
        </w:tc>
        <w:tc>
          <w:tcPr>
            <w:tcW w:w="2268" w:type="dxa"/>
          </w:tcPr>
          <w:p w:rsidR="00475557" w:rsidRPr="00125AE1" w:rsidRDefault="00475557" w:rsidP="00133FAF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Источником для прогнозирования объема поступл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является отчет об исполнении бюджета текущего года</w:t>
            </w:r>
          </w:p>
        </w:tc>
      </w:tr>
      <w:tr w:rsidR="00475557" w:rsidTr="006059FD">
        <w:tc>
          <w:tcPr>
            <w:tcW w:w="534" w:type="dxa"/>
          </w:tcPr>
          <w:p w:rsidR="00475557" w:rsidRDefault="00133FAF" w:rsidP="00125AE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75557" w:rsidRDefault="00475557">
            <w:r w:rsidRPr="003818ED">
              <w:rPr>
                <w:sz w:val="24"/>
                <w:szCs w:val="24"/>
              </w:rPr>
              <w:t>951</w:t>
            </w:r>
          </w:p>
        </w:tc>
        <w:tc>
          <w:tcPr>
            <w:tcW w:w="1560" w:type="dxa"/>
          </w:tcPr>
          <w:p w:rsidR="00475557" w:rsidRDefault="00475557" w:rsidP="00DD52D9">
            <w:pPr>
              <w:jc w:val="center"/>
            </w:pPr>
            <w:r w:rsidRPr="000A78EF">
              <w:rPr>
                <w:sz w:val="24"/>
                <w:szCs w:val="24"/>
              </w:rPr>
              <w:t>Админис</w:t>
            </w:r>
            <w:r w:rsidRPr="000A78EF">
              <w:rPr>
                <w:sz w:val="24"/>
                <w:szCs w:val="24"/>
              </w:rPr>
              <w:t>т</w:t>
            </w:r>
            <w:r w:rsidRPr="000A78EF">
              <w:rPr>
                <w:sz w:val="24"/>
                <w:szCs w:val="24"/>
              </w:rPr>
              <w:t>рация К</w:t>
            </w:r>
            <w:r w:rsidRPr="000A78EF">
              <w:rPr>
                <w:sz w:val="24"/>
                <w:szCs w:val="24"/>
              </w:rPr>
              <w:t>у</w:t>
            </w:r>
            <w:r w:rsidRPr="000A78EF">
              <w:rPr>
                <w:sz w:val="24"/>
                <w:szCs w:val="24"/>
              </w:rPr>
              <w:t>тейнико</w:t>
            </w:r>
            <w:r w:rsidRPr="000A78EF">
              <w:rPr>
                <w:sz w:val="24"/>
                <w:szCs w:val="24"/>
              </w:rPr>
              <w:t>в</w:t>
            </w:r>
            <w:r w:rsidRPr="000A78EF">
              <w:rPr>
                <w:sz w:val="24"/>
                <w:szCs w:val="24"/>
              </w:rPr>
              <w:t>ского сел</w:t>
            </w:r>
            <w:r w:rsidRPr="000A78EF">
              <w:rPr>
                <w:sz w:val="24"/>
                <w:szCs w:val="24"/>
              </w:rPr>
              <w:t>ь</w:t>
            </w:r>
            <w:r w:rsidRPr="000A78EF">
              <w:rPr>
                <w:sz w:val="24"/>
                <w:szCs w:val="24"/>
              </w:rPr>
              <w:t>ского пос</w:t>
            </w:r>
            <w:r w:rsidRPr="000A78EF">
              <w:rPr>
                <w:sz w:val="24"/>
                <w:szCs w:val="24"/>
              </w:rPr>
              <w:t>е</w:t>
            </w:r>
            <w:r w:rsidRPr="000A78EF">
              <w:rPr>
                <w:sz w:val="24"/>
                <w:szCs w:val="24"/>
              </w:rPr>
              <w:t>ления</w:t>
            </w:r>
          </w:p>
        </w:tc>
        <w:tc>
          <w:tcPr>
            <w:tcW w:w="2267" w:type="dxa"/>
          </w:tcPr>
          <w:p w:rsidR="00475557" w:rsidRPr="00327140" w:rsidRDefault="00475557" w:rsidP="006059FD">
            <w:pPr>
              <w:jc w:val="center"/>
              <w:rPr>
                <w:color w:val="000000"/>
                <w:sz w:val="24"/>
              </w:rPr>
            </w:pPr>
            <w:r w:rsidRPr="00327140">
              <w:rPr>
                <w:color w:val="000000"/>
                <w:sz w:val="24"/>
              </w:rPr>
              <w:t>11302065100000130</w:t>
            </w:r>
          </w:p>
        </w:tc>
        <w:tc>
          <w:tcPr>
            <w:tcW w:w="1735" w:type="dxa"/>
            <w:vAlign w:val="center"/>
          </w:tcPr>
          <w:p w:rsidR="00475557" w:rsidRPr="00327140" w:rsidRDefault="00475557" w:rsidP="00133FAF">
            <w:pPr>
              <w:jc w:val="both"/>
              <w:rPr>
                <w:color w:val="000000"/>
                <w:sz w:val="24"/>
              </w:rPr>
            </w:pPr>
            <w:r w:rsidRPr="00327140">
              <w:rPr>
                <w:color w:val="000000"/>
                <w:sz w:val="24"/>
              </w:rPr>
              <w:t>Доходы, п</w:t>
            </w:r>
            <w:r w:rsidRPr="00327140">
              <w:rPr>
                <w:color w:val="000000"/>
                <w:sz w:val="24"/>
              </w:rPr>
              <w:t>о</w:t>
            </w:r>
            <w:r w:rsidRPr="00327140">
              <w:rPr>
                <w:color w:val="000000"/>
                <w:sz w:val="24"/>
              </w:rPr>
              <w:t>ступающие в порядке во</w:t>
            </w:r>
            <w:r w:rsidRPr="00327140">
              <w:rPr>
                <w:color w:val="000000"/>
                <w:sz w:val="24"/>
              </w:rPr>
              <w:t>з</w:t>
            </w:r>
            <w:r w:rsidRPr="00327140">
              <w:rPr>
                <w:color w:val="000000"/>
                <w:sz w:val="24"/>
              </w:rPr>
              <w:t>мещения ра</w:t>
            </w:r>
            <w:r w:rsidRPr="00327140">
              <w:rPr>
                <w:color w:val="000000"/>
                <w:sz w:val="24"/>
              </w:rPr>
              <w:t>с</w:t>
            </w:r>
            <w:r w:rsidRPr="00327140">
              <w:rPr>
                <w:color w:val="000000"/>
                <w:sz w:val="24"/>
              </w:rPr>
              <w:t>ходов, пон</w:t>
            </w:r>
            <w:r w:rsidRPr="00327140">
              <w:rPr>
                <w:color w:val="000000"/>
                <w:sz w:val="24"/>
              </w:rPr>
              <w:t>е</w:t>
            </w:r>
            <w:r w:rsidRPr="00327140">
              <w:rPr>
                <w:color w:val="000000"/>
                <w:sz w:val="24"/>
              </w:rPr>
              <w:t>сенных в св</w:t>
            </w:r>
            <w:r w:rsidRPr="00327140">
              <w:rPr>
                <w:color w:val="000000"/>
                <w:sz w:val="24"/>
              </w:rPr>
              <w:t>я</w:t>
            </w:r>
            <w:r w:rsidRPr="00327140">
              <w:rPr>
                <w:color w:val="000000"/>
                <w:sz w:val="24"/>
              </w:rPr>
              <w:t>зи с эксплу</w:t>
            </w:r>
            <w:r w:rsidRPr="00327140">
              <w:rPr>
                <w:color w:val="000000"/>
                <w:sz w:val="24"/>
              </w:rPr>
              <w:t>а</w:t>
            </w:r>
            <w:r w:rsidRPr="00327140">
              <w:rPr>
                <w:color w:val="000000"/>
                <w:sz w:val="24"/>
              </w:rPr>
              <w:t>тацией им</w:t>
            </w:r>
            <w:r w:rsidRPr="00327140">
              <w:rPr>
                <w:color w:val="000000"/>
                <w:sz w:val="24"/>
              </w:rPr>
              <w:t>у</w:t>
            </w:r>
            <w:r w:rsidRPr="00327140">
              <w:rPr>
                <w:color w:val="000000"/>
                <w:sz w:val="24"/>
              </w:rPr>
              <w:t>щества сел</w:t>
            </w:r>
            <w:r w:rsidRPr="00327140">
              <w:rPr>
                <w:color w:val="000000"/>
                <w:sz w:val="24"/>
              </w:rPr>
              <w:t>ь</w:t>
            </w:r>
            <w:r w:rsidRPr="00327140">
              <w:rPr>
                <w:color w:val="000000"/>
                <w:sz w:val="24"/>
              </w:rPr>
              <w:t>ских посел</w:t>
            </w:r>
            <w:r w:rsidRPr="00327140">
              <w:rPr>
                <w:color w:val="000000"/>
                <w:sz w:val="24"/>
              </w:rPr>
              <w:t>е</w:t>
            </w:r>
            <w:r w:rsidRPr="00327140">
              <w:rPr>
                <w:color w:val="000000"/>
                <w:sz w:val="24"/>
              </w:rPr>
              <w:t>ний</w:t>
            </w:r>
          </w:p>
        </w:tc>
        <w:tc>
          <w:tcPr>
            <w:tcW w:w="1100" w:type="dxa"/>
          </w:tcPr>
          <w:p w:rsidR="00475557" w:rsidRDefault="00475557" w:rsidP="00133FAF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на 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новании факт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посту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лений текущ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 года</w:t>
            </w:r>
          </w:p>
        </w:tc>
        <w:tc>
          <w:tcPr>
            <w:tcW w:w="2693" w:type="dxa"/>
          </w:tcPr>
          <w:p w:rsidR="00475557" w:rsidRPr="00125AE1" w:rsidRDefault="00475557" w:rsidP="00133FAF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75557" w:rsidRPr="00125AE1" w:rsidRDefault="00475557" w:rsidP="00133FAF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Прогнозный объем поступлений опр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деляется исходя их фактических пост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плений доходов по итогам отчетного периода текущего финансового года</w:t>
            </w:r>
          </w:p>
        </w:tc>
        <w:tc>
          <w:tcPr>
            <w:tcW w:w="2268" w:type="dxa"/>
          </w:tcPr>
          <w:p w:rsidR="00475557" w:rsidRPr="00125AE1" w:rsidRDefault="00475557" w:rsidP="00133FAF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Источником для прогнозирования объема поступл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является отчет об исполнении бюджета текущего года</w:t>
            </w:r>
          </w:p>
        </w:tc>
      </w:tr>
      <w:tr w:rsidR="00475557" w:rsidTr="006059FD">
        <w:tc>
          <w:tcPr>
            <w:tcW w:w="534" w:type="dxa"/>
          </w:tcPr>
          <w:p w:rsidR="00475557" w:rsidRDefault="00133FAF" w:rsidP="00125AE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75557" w:rsidRDefault="00475557">
            <w:r w:rsidRPr="003818ED">
              <w:rPr>
                <w:sz w:val="24"/>
                <w:szCs w:val="24"/>
              </w:rPr>
              <w:t>951</w:t>
            </w:r>
          </w:p>
        </w:tc>
        <w:tc>
          <w:tcPr>
            <w:tcW w:w="1560" w:type="dxa"/>
          </w:tcPr>
          <w:p w:rsidR="00475557" w:rsidRDefault="00475557" w:rsidP="00DD52D9">
            <w:pPr>
              <w:jc w:val="center"/>
            </w:pPr>
            <w:r w:rsidRPr="000A78EF">
              <w:rPr>
                <w:sz w:val="24"/>
                <w:szCs w:val="24"/>
              </w:rPr>
              <w:t>Админис</w:t>
            </w:r>
            <w:r w:rsidRPr="000A78EF">
              <w:rPr>
                <w:sz w:val="24"/>
                <w:szCs w:val="24"/>
              </w:rPr>
              <w:t>т</w:t>
            </w:r>
            <w:r w:rsidRPr="000A78EF">
              <w:rPr>
                <w:sz w:val="24"/>
                <w:szCs w:val="24"/>
              </w:rPr>
              <w:t>рация К</w:t>
            </w:r>
            <w:r w:rsidRPr="000A78EF">
              <w:rPr>
                <w:sz w:val="24"/>
                <w:szCs w:val="24"/>
              </w:rPr>
              <w:t>у</w:t>
            </w:r>
            <w:r w:rsidRPr="000A78EF">
              <w:rPr>
                <w:sz w:val="24"/>
                <w:szCs w:val="24"/>
              </w:rPr>
              <w:t>тейнико</w:t>
            </w:r>
            <w:r w:rsidRPr="000A78EF">
              <w:rPr>
                <w:sz w:val="24"/>
                <w:szCs w:val="24"/>
              </w:rPr>
              <w:t>в</w:t>
            </w:r>
            <w:r w:rsidRPr="000A78EF">
              <w:rPr>
                <w:sz w:val="24"/>
                <w:szCs w:val="24"/>
              </w:rPr>
              <w:lastRenderedPageBreak/>
              <w:t>ского сел</w:t>
            </w:r>
            <w:r w:rsidRPr="000A78EF">
              <w:rPr>
                <w:sz w:val="24"/>
                <w:szCs w:val="24"/>
              </w:rPr>
              <w:t>ь</w:t>
            </w:r>
            <w:r w:rsidRPr="000A78EF">
              <w:rPr>
                <w:sz w:val="24"/>
                <w:szCs w:val="24"/>
              </w:rPr>
              <w:t>ского пос</w:t>
            </w:r>
            <w:r w:rsidRPr="000A78EF">
              <w:rPr>
                <w:sz w:val="24"/>
                <w:szCs w:val="24"/>
              </w:rPr>
              <w:t>е</w:t>
            </w:r>
            <w:r w:rsidRPr="000A78EF">
              <w:rPr>
                <w:sz w:val="24"/>
                <w:szCs w:val="24"/>
              </w:rPr>
              <w:t>ления</w:t>
            </w:r>
          </w:p>
        </w:tc>
        <w:tc>
          <w:tcPr>
            <w:tcW w:w="2267" w:type="dxa"/>
          </w:tcPr>
          <w:p w:rsidR="00475557" w:rsidRPr="00327140" w:rsidRDefault="00475557" w:rsidP="006059FD">
            <w:pPr>
              <w:jc w:val="center"/>
              <w:rPr>
                <w:color w:val="000000"/>
                <w:sz w:val="24"/>
              </w:rPr>
            </w:pPr>
            <w:r w:rsidRPr="00327140">
              <w:rPr>
                <w:color w:val="000000"/>
                <w:sz w:val="24"/>
              </w:rPr>
              <w:lastRenderedPageBreak/>
              <w:t>11302995100000130</w:t>
            </w:r>
          </w:p>
        </w:tc>
        <w:tc>
          <w:tcPr>
            <w:tcW w:w="1735" w:type="dxa"/>
            <w:vAlign w:val="center"/>
          </w:tcPr>
          <w:p w:rsidR="00475557" w:rsidRPr="00327140" w:rsidRDefault="00475557" w:rsidP="00133FAF">
            <w:pPr>
              <w:jc w:val="both"/>
              <w:rPr>
                <w:color w:val="000000"/>
                <w:sz w:val="24"/>
              </w:rPr>
            </w:pPr>
            <w:r w:rsidRPr="00327140">
              <w:rPr>
                <w:color w:val="000000"/>
                <w:sz w:val="24"/>
              </w:rPr>
              <w:t>Прочие дох</w:t>
            </w:r>
            <w:r w:rsidRPr="00327140">
              <w:rPr>
                <w:color w:val="000000"/>
                <w:sz w:val="24"/>
              </w:rPr>
              <w:t>о</w:t>
            </w:r>
            <w:r w:rsidRPr="00327140">
              <w:rPr>
                <w:color w:val="000000"/>
                <w:sz w:val="24"/>
              </w:rPr>
              <w:t>ды от компе</w:t>
            </w:r>
            <w:r w:rsidRPr="00327140">
              <w:rPr>
                <w:color w:val="000000"/>
                <w:sz w:val="24"/>
              </w:rPr>
              <w:t>н</w:t>
            </w:r>
            <w:r w:rsidRPr="00327140">
              <w:rPr>
                <w:color w:val="000000"/>
                <w:sz w:val="24"/>
              </w:rPr>
              <w:t xml:space="preserve">сации затрат </w:t>
            </w:r>
            <w:r w:rsidRPr="00327140">
              <w:rPr>
                <w:color w:val="000000"/>
                <w:sz w:val="24"/>
              </w:rPr>
              <w:lastRenderedPageBreak/>
              <w:t>бюджетов сельских п</w:t>
            </w:r>
            <w:r w:rsidRPr="00327140">
              <w:rPr>
                <w:color w:val="000000"/>
                <w:sz w:val="24"/>
              </w:rPr>
              <w:t>о</w:t>
            </w:r>
            <w:r w:rsidRPr="00327140">
              <w:rPr>
                <w:color w:val="000000"/>
                <w:sz w:val="24"/>
              </w:rPr>
              <w:t>селений</w:t>
            </w:r>
          </w:p>
        </w:tc>
        <w:tc>
          <w:tcPr>
            <w:tcW w:w="1100" w:type="dxa"/>
          </w:tcPr>
          <w:p w:rsidR="00475557" w:rsidRDefault="00475557" w:rsidP="00133FAF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Расчет на 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новании </w:t>
            </w:r>
            <w:r>
              <w:rPr>
                <w:sz w:val="24"/>
                <w:szCs w:val="24"/>
              </w:rPr>
              <w:lastRenderedPageBreak/>
              <w:t>факт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посту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лений текущ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 года</w:t>
            </w:r>
          </w:p>
        </w:tc>
        <w:tc>
          <w:tcPr>
            <w:tcW w:w="2693" w:type="dxa"/>
          </w:tcPr>
          <w:p w:rsidR="00475557" w:rsidRPr="00125AE1" w:rsidRDefault="00475557" w:rsidP="00133FAF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75557" w:rsidRPr="00125AE1" w:rsidRDefault="00475557" w:rsidP="00133FAF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Прогнозный объем поступлений опр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деляется исходя их </w:t>
            </w:r>
            <w:r>
              <w:rPr>
                <w:sz w:val="24"/>
                <w:szCs w:val="24"/>
              </w:rPr>
              <w:lastRenderedPageBreak/>
              <w:t>фактических пост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плений доходов по итогам отчетного периода текущего финансового года</w:t>
            </w:r>
          </w:p>
        </w:tc>
        <w:tc>
          <w:tcPr>
            <w:tcW w:w="2268" w:type="dxa"/>
          </w:tcPr>
          <w:p w:rsidR="00475557" w:rsidRPr="00125AE1" w:rsidRDefault="00475557" w:rsidP="00133FAF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Источником для прогнозирования объема поступл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lastRenderedPageBreak/>
              <w:t>ний является отчет об исполнении бюджета текущего года</w:t>
            </w:r>
          </w:p>
        </w:tc>
      </w:tr>
      <w:tr w:rsidR="00475557" w:rsidTr="006059FD">
        <w:tc>
          <w:tcPr>
            <w:tcW w:w="534" w:type="dxa"/>
          </w:tcPr>
          <w:p w:rsidR="00475557" w:rsidRDefault="00133FAF" w:rsidP="00125AE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</w:tcPr>
          <w:p w:rsidR="00475557" w:rsidRDefault="00475557">
            <w:r w:rsidRPr="003818ED">
              <w:rPr>
                <w:sz w:val="24"/>
                <w:szCs w:val="24"/>
              </w:rPr>
              <w:t>951</w:t>
            </w:r>
          </w:p>
        </w:tc>
        <w:tc>
          <w:tcPr>
            <w:tcW w:w="1560" w:type="dxa"/>
          </w:tcPr>
          <w:p w:rsidR="00475557" w:rsidRDefault="00475557" w:rsidP="00DD52D9">
            <w:pPr>
              <w:jc w:val="center"/>
            </w:pPr>
            <w:r w:rsidRPr="000A78EF">
              <w:rPr>
                <w:sz w:val="24"/>
                <w:szCs w:val="24"/>
              </w:rPr>
              <w:t>Админис</w:t>
            </w:r>
            <w:r w:rsidRPr="000A78EF">
              <w:rPr>
                <w:sz w:val="24"/>
                <w:szCs w:val="24"/>
              </w:rPr>
              <w:t>т</w:t>
            </w:r>
            <w:r w:rsidRPr="000A78EF">
              <w:rPr>
                <w:sz w:val="24"/>
                <w:szCs w:val="24"/>
              </w:rPr>
              <w:t>рация К</w:t>
            </w:r>
            <w:r w:rsidRPr="000A78EF">
              <w:rPr>
                <w:sz w:val="24"/>
                <w:szCs w:val="24"/>
              </w:rPr>
              <w:t>у</w:t>
            </w:r>
            <w:r w:rsidRPr="000A78EF">
              <w:rPr>
                <w:sz w:val="24"/>
                <w:szCs w:val="24"/>
              </w:rPr>
              <w:t>тейнико</w:t>
            </w:r>
            <w:r w:rsidRPr="000A78EF">
              <w:rPr>
                <w:sz w:val="24"/>
                <w:szCs w:val="24"/>
              </w:rPr>
              <w:t>в</w:t>
            </w:r>
            <w:r w:rsidRPr="000A78EF">
              <w:rPr>
                <w:sz w:val="24"/>
                <w:szCs w:val="24"/>
              </w:rPr>
              <w:t>ского сел</w:t>
            </w:r>
            <w:r w:rsidRPr="000A78EF">
              <w:rPr>
                <w:sz w:val="24"/>
                <w:szCs w:val="24"/>
              </w:rPr>
              <w:t>ь</w:t>
            </w:r>
            <w:r w:rsidRPr="000A78EF">
              <w:rPr>
                <w:sz w:val="24"/>
                <w:szCs w:val="24"/>
              </w:rPr>
              <w:t>ского пос</w:t>
            </w:r>
            <w:r w:rsidRPr="000A78EF">
              <w:rPr>
                <w:sz w:val="24"/>
                <w:szCs w:val="24"/>
              </w:rPr>
              <w:t>е</w:t>
            </w:r>
            <w:r w:rsidRPr="000A78EF">
              <w:rPr>
                <w:sz w:val="24"/>
                <w:szCs w:val="24"/>
              </w:rPr>
              <w:t>ления</w:t>
            </w:r>
          </w:p>
        </w:tc>
        <w:tc>
          <w:tcPr>
            <w:tcW w:w="2267" w:type="dxa"/>
          </w:tcPr>
          <w:p w:rsidR="00475557" w:rsidRPr="00327140" w:rsidRDefault="00475557" w:rsidP="006059FD">
            <w:pPr>
              <w:jc w:val="center"/>
              <w:rPr>
                <w:color w:val="000000"/>
                <w:sz w:val="24"/>
              </w:rPr>
            </w:pPr>
            <w:r w:rsidRPr="00327140">
              <w:rPr>
                <w:color w:val="000000"/>
                <w:sz w:val="24"/>
              </w:rPr>
              <w:t>11402053100000410</w:t>
            </w:r>
          </w:p>
        </w:tc>
        <w:tc>
          <w:tcPr>
            <w:tcW w:w="1735" w:type="dxa"/>
            <w:vAlign w:val="center"/>
          </w:tcPr>
          <w:p w:rsidR="00475557" w:rsidRPr="00327140" w:rsidRDefault="00475557" w:rsidP="00133FAF">
            <w:pPr>
              <w:jc w:val="both"/>
              <w:rPr>
                <w:color w:val="000000"/>
                <w:sz w:val="24"/>
              </w:rPr>
            </w:pPr>
            <w:r w:rsidRPr="00327140">
              <w:rPr>
                <w:color w:val="000000"/>
                <w:sz w:val="24"/>
              </w:rPr>
              <w:t>Доходы от реализации иного имущ</w:t>
            </w:r>
            <w:r w:rsidRPr="00327140">
              <w:rPr>
                <w:color w:val="000000"/>
                <w:sz w:val="24"/>
              </w:rPr>
              <w:t>е</w:t>
            </w:r>
            <w:r w:rsidRPr="00327140">
              <w:rPr>
                <w:color w:val="000000"/>
                <w:sz w:val="24"/>
              </w:rPr>
              <w:t>ства, наход</w:t>
            </w:r>
            <w:r w:rsidRPr="00327140">
              <w:rPr>
                <w:color w:val="000000"/>
                <w:sz w:val="24"/>
              </w:rPr>
              <w:t>я</w:t>
            </w:r>
            <w:r w:rsidRPr="00327140">
              <w:rPr>
                <w:color w:val="000000"/>
                <w:sz w:val="24"/>
              </w:rPr>
              <w:t>щегося в со</w:t>
            </w:r>
            <w:r w:rsidRPr="00327140">
              <w:rPr>
                <w:color w:val="000000"/>
                <w:sz w:val="24"/>
              </w:rPr>
              <w:t>б</w:t>
            </w:r>
            <w:r w:rsidRPr="00327140">
              <w:rPr>
                <w:color w:val="000000"/>
                <w:sz w:val="24"/>
              </w:rPr>
              <w:t>ственности сельских п</w:t>
            </w:r>
            <w:r w:rsidRPr="00327140">
              <w:rPr>
                <w:color w:val="000000"/>
                <w:sz w:val="24"/>
              </w:rPr>
              <w:t>о</w:t>
            </w:r>
            <w:r w:rsidRPr="00327140">
              <w:rPr>
                <w:color w:val="000000"/>
                <w:sz w:val="24"/>
              </w:rPr>
              <w:t>селений (за исключением имущества муниципал</w:t>
            </w:r>
            <w:r w:rsidRPr="00327140">
              <w:rPr>
                <w:color w:val="000000"/>
                <w:sz w:val="24"/>
              </w:rPr>
              <w:t>ь</w:t>
            </w:r>
            <w:r w:rsidRPr="00327140">
              <w:rPr>
                <w:color w:val="000000"/>
                <w:sz w:val="24"/>
              </w:rPr>
              <w:t>ных бюдже</w:t>
            </w:r>
            <w:r w:rsidRPr="00327140">
              <w:rPr>
                <w:color w:val="000000"/>
                <w:sz w:val="24"/>
              </w:rPr>
              <w:t>т</w:t>
            </w:r>
            <w:r w:rsidRPr="00327140">
              <w:rPr>
                <w:color w:val="000000"/>
                <w:sz w:val="24"/>
              </w:rPr>
              <w:t>ных и авт</w:t>
            </w:r>
            <w:r w:rsidRPr="00327140">
              <w:rPr>
                <w:color w:val="000000"/>
                <w:sz w:val="24"/>
              </w:rPr>
              <w:t>о</w:t>
            </w:r>
            <w:r w:rsidRPr="00327140">
              <w:rPr>
                <w:color w:val="000000"/>
                <w:sz w:val="24"/>
              </w:rPr>
              <w:t>номных учр</w:t>
            </w:r>
            <w:r w:rsidRPr="00327140">
              <w:rPr>
                <w:color w:val="000000"/>
                <w:sz w:val="24"/>
              </w:rPr>
              <w:t>е</w:t>
            </w:r>
            <w:r w:rsidRPr="00327140">
              <w:rPr>
                <w:color w:val="000000"/>
                <w:sz w:val="24"/>
              </w:rPr>
              <w:t>ждений, а также имущ</w:t>
            </w:r>
            <w:r w:rsidRPr="00327140">
              <w:rPr>
                <w:color w:val="000000"/>
                <w:sz w:val="24"/>
              </w:rPr>
              <w:t>е</w:t>
            </w:r>
            <w:r w:rsidRPr="00327140">
              <w:rPr>
                <w:color w:val="000000"/>
                <w:sz w:val="24"/>
              </w:rPr>
              <w:t>ства муниц</w:t>
            </w:r>
            <w:r w:rsidRPr="00327140">
              <w:rPr>
                <w:color w:val="000000"/>
                <w:sz w:val="24"/>
              </w:rPr>
              <w:t>и</w:t>
            </w:r>
            <w:r w:rsidRPr="00327140">
              <w:rPr>
                <w:color w:val="000000"/>
                <w:sz w:val="24"/>
              </w:rPr>
              <w:t>пальных ун</w:t>
            </w:r>
            <w:r w:rsidRPr="00327140">
              <w:rPr>
                <w:color w:val="000000"/>
                <w:sz w:val="24"/>
              </w:rPr>
              <w:t>и</w:t>
            </w:r>
            <w:r w:rsidRPr="00327140">
              <w:rPr>
                <w:color w:val="000000"/>
                <w:sz w:val="24"/>
              </w:rPr>
              <w:t>тарных пре</w:t>
            </w:r>
            <w:r w:rsidRPr="00327140">
              <w:rPr>
                <w:color w:val="000000"/>
                <w:sz w:val="24"/>
              </w:rPr>
              <w:t>д</w:t>
            </w:r>
            <w:r w:rsidRPr="00327140">
              <w:rPr>
                <w:color w:val="000000"/>
                <w:sz w:val="24"/>
              </w:rPr>
              <w:t>приятий, в том числе к</w:t>
            </w:r>
            <w:r w:rsidRPr="00327140">
              <w:rPr>
                <w:color w:val="000000"/>
                <w:sz w:val="24"/>
              </w:rPr>
              <w:t>а</w:t>
            </w:r>
            <w:r w:rsidRPr="00327140">
              <w:rPr>
                <w:color w:val="000000"/>
                <w:sz w:val="24"/>
              </w:rPr>
              <w:t>зенных), в части реал</w:t>
            </w:r>
            <w:r w:rsidRPr="00327140">
              <w:rPr>
                <w:color w:val="000000"/>
                <w:sz w:val="24"/>
              </w:rPr>
              <w:t>и</w:t>
            </w:r>
            <w:r w:rsidRPr="00327140">
              <w:rPr>
                <w:color w:val="000000"/>
                <w:sz w:val="24"/>
              </w:rPr>
              <w:t>зации осно</w:t>
            </w:r>
            <w:r w:rsidRPr="00327140">
              <w:rPr>
                <w:color w:val="000000"/>
                <w:sz w:val="24"/>
              </w:rPr>
              <w:t>в</w:t>
            </w:r>
            <w:r w:rsidRPr="00327140">
              <w:rPr>
                <w:color w:val="000000"/>
                <w:sz w:val="24"/>
              </w:rPr>
              <w:t>ных средств по указанному имуществу</w:t>
            </w:r>
          </w:p>
        </w:tc>
        <w:tc>
          <w:tcPr>
            <w:tcW w:w="1100" w:type="dxa"/>
          </w:tcPr>
          <w:p w:rsidR="00475557" w:rsidRDefault="00475557" w:rsidP="00133FAF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на 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новании факт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посту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лений текущ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 года</w:t>
            </w:r>
          </w:p>
        </w:tc>
        <w:tc>
          <w:tcPr>
            <w:tcW w:w="2693" w:type="dxa"/>
          </w:tcPr>
          <w:p w:rsidR="00475557" w:rsidRPr="00125AE1" w:rsidRDefault="00475557" w:rsidP="00133FAF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75557" w:rsidRPr="00125AE1" w:rsidRDefault="00475557" w:rsidP="00133FAF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Прогнозный объем поступлений опр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деляется исходя их фактических пост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плений доходов по итогам отчетного периода текущего финансового года</w:t>
            </w:r>
          </w:p>
        </w:tc>
        <w:tc>
          <w:tcPr>
            <w:tcW w:w="2268" w:type="dxa"/>
          </w:tcPr>
          <w:p w:rsidR="00475557" w:rsidRPr="00125AE1" w:rsidRDefault="00475557" w:rsidP="00133FAF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Источником для прогнозирования объема поступл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является отчет об исполнении бюджета текущего года</w:t>
            </w:r>
          </w:p>
        </w:tc>
      </w:tr>
      <w:tr w:rsidR="00133FAF" w:rsidTr="00133FAF">
        <w:tc>
          <w:tcPr>
            <w:tcW w:w="534" w:type="dxa"/>
          </w:tcPr>
          <w:p w:rsidR="00133FAF" w:rsidRPr="00125AE1" w:rsidRDefault="00133FAF" w:rsidP="00125AE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33FAF" w:rsidRPr="00125AE1" w:rsidRDefault="00133FAF" w:rsidP="00125AE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1560" w:type="dxa"/>
          </w:tcPr>
          <w:p w:rsidR="00133FAF" w:rsidRPr="00125AE1" w:rsidRDefault="00133FAF" w:rsidP="00DD52D9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center"/>
              <w:rPr>
                <w:sz w:val="24"/>
                <w:szCs w:val="24"/>
              </w:rPr>
            </w:pPr>
            <w:r w:rsidRPr="00125AE1">
              <w:rPr>
                <w:sz w:val="24"/>
                <w:szCs w:val="24"/>
              </w:rPr>
              <w:t>Админис</w:t>
            </w:r>
            <w:r w:rsidRPr="00125AE1">
              <w:rPr>
                <w:sz w:val="24"/>
                <w:szCs w:val="24"/>
              </w:rPr>
              <w:t>т</w:t>
            </w:r>
            <w:r w:rsidRPr="00125AE1">
              <w:rPr>
                <w:sz w:val="24"/>
                <w:szCs w:val="24"/>
              </w:rPr>
              <w:lastRenderedPageBreak/>
              <w:t>раци</w:t>
            </w:r>
            <w:r>
              <w:rPr>
                <w:sz w:val="24"/>
                <w:szCs w:val="24"/>
              </w:rPr>
              <w:t>я</w:t>
            </w:r>
            <w:r w:rsidRPr="00125A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тейнико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ского сел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  <w:tc>
          <w:tcPr>
            <w:tcW w:w="2267" w:type="dxa"/>
            <w:vAlign w:val="center"/>
          </w:tcPr>
          <w:p w:rsidR="00133FAF" w:rsidRPr="006A3DCB" w:rsidRDefault="00133FAF" w:rsidP="00133FAF">
            <w:pPr>
              <w:rPr>
                <w:color w:val="000000"/>
                <w:sz w:val="24"/>
              </w:rPr>
            </w:pPr>
            <w:r w:rsidRPr="006A3DCB">
              <w:rPr>
                <w:color w:val="000000"/>
                <w:sz w:val="24"/>
              </w:rPr>
              <w:lastRenderedPageBreak/>
              <w:t xml:space="preserve">11701050100000180 </w:t>
            </w:r>
          </w:p>
        </w:tc>
        <w:tc>
          <w:tcPr>
            <w:tcW w:w="1735" w:type="dxa"/>
            <w:vAlign w:val="center"/>
          </w:tcPr>
          <w:p w:rsidR="00133FAF" w:rsidRPr="006A3DCB" w:rsidRDefault="00133FAF" w:rsidP="00133FAF">
            <w:pPr>
              <w:jc w:val="both"/>
              <w:rPr>
                <w:color w:val="000000"/>
                <w:sz w:val="24"/>
              </w:rPr>
            </w:pPr>
            <w:r w:rsidRPr="006A3DCB">
              <w:rPr>
                <w:color w:val="000000"/>
                <w:sz w:val="24"/>
              </w:rPr>
              <w:t>Невыясне</w:t>
            </w:r>
            <w:r w:rsidRPr="006A3DCB">
              <w:rPr>
                <w:color w:val="000000"/>
                <w:sz w:val="24"/>
              </w:rPr>
              <w:t>н</w:t>
            </w:r>
            <w:r w:rsidRPr="006A3DCB">
              <w:rPr>
                <w:color w:val="000000"/>
                <w:sz w:val="24"/>
              </w:rPr>
              <w:lastRenderedPageBreak/>
              <w:t>ные посту</w:t>
            </w:r>
            <w:r w:rsidRPr="006A3DCB">
              <w:rPr>
                <w:color w:val="000000"/>
                <w:sz w:val="24"/>
              </w:rPr>
              <w:t>п</w:t>
            </w:r>
            <w:r w:rsidRPr="006A3DCB">
              <w:rPr>
                <w:color w:val="000000"/>
                <w:sz w:val="24"/>
              </w:rPr>
              <w:t>ления, зачи</w:t>
            </w:r>
            <w:r w:rsidRPr="006A3DCB">
              <w:rPr>
                <w:color w:val="000000"/>
                <w:sz w:val="24"/>
              </w:rPr>
              <w:t>с</w:t>
            </w:r>
            <w:r w:rsidRPr="006A3DCB">
              <w:rPr>
                <w:color w:val="000000"/>
                <w:sz w:val="24"/>
              </w:rPr>
              <w:t>ляемые в бюджеты сельских п</w:t>
            </w:r>
            <w:r w:rsidRPr="006A3DCB">
              <w:rPr>
                <w:color w:val="000000"/>
                <w:sz w:val="24"/>
              </w:rPr>
              <w:t>о</w:t>
            </w:r>
            <w:r w:rsidRPr="006A3DCB">
              <w:rPr>
                <w:color w:val="000000"/>
                <w:sz w:val="24"/>
              </w:rPr>
              <w:t>селений</w:t>
            </w:r>
          </w:p>
        </w:tc>
        <w:tc>
          <w:tcPr>
            <w:tcW w:w="1100" w:type="dxa"/>
          </w:tcPr>
          <w:p w:rsidR="00133FAF" w:rsidRPr="00125AE1" w:rsidRDefault="00133FAF" w:rsidP="00125AE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Расчет </w:t>
            </w:r>
            <w:r>
              <w:rPr>
                <w:sz w:val="24"/>
                <w:szCs w:val="24"/>
              </w:rPr>
              <w:lastRenderedPageBreak/>
              <w:t>на 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новании факт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посту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лений текущ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 года</w:t>
            </w:r>
          </w:p>
        </w:tc>
        <w:tc>
          <w:tcPr>
            <w:tcW w:w="2693" w:type="dxa"/>
          </w:tcPr>
          <w:p w:rsidR="00133FAF" w:rsidRPr="00125AE1" w:rsidRDefault="00133FAF" w:rsidP="00125AE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33FAF" w:rsidRPr="00125AE1" w:rsidRDefault="00133FAF" w:rsidP="00125AE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Прогнозный объем </w:t>
            </w:r>
            <w:r>
              <w:rPr>
                <w:sz w:val="24"/>
                <w:szCs w:val="24"/>
              </w:rPr>
              <w:lastRenderedPageBreak/>
              <w:t>поступлений опр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деляется исходя их фактических пост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плений доходов по итогам отчетного периода текущего финансового года</w:t>
            </w:r>
          </w:p>
        </w:tc>
        <w:tc>
          <w:tcPr>
            <w:tcW w:w="2268" w:type="dxa"/>
          </w:tcPr>
          <w:p w:rsidR="00133FAF" w:rsidRPr="00125AE1" w:rsidRDefault="00133FAF" w:rsidP="00204C2B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Учитываются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ходы с последу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щим уточнением данных поступл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в порядке,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тановленном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казом Министерс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ва финансов Ро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сийской Федерации от 13.04.2020 №66н </w:t>
            </w:r>
            <w:r w:rsidRPr="003D2D4D">
              <w:rPr>
                <w:sz w:val="24"/>
                <w:szCs w:val="24"/>
              </w:rPr>
              <w:t>"Об утверждении Порядка учета Ф</w:t>
            </w:r>
            <w:r w:rsidRPr="003D2D4D">
              <w:rPr>
                <w:sz w:val="24"/>
                <w:szCs w:val="24"/>
              </w:rPr>
              <w:t>е</w:t>
            </w:r>
            <w:r w:rsidRPr="003D2D4D">
              <w:rPr>
                <w:sz w:val="24"/>
                <w:szCs w:val="24"/>
              </w:rPr>
              <w:t>деральным казн</w:t>
            </w:r>
            <w:r w:rsidRPr="003D2D4D">
              <w:rPr>
                <w:sz w:val="24"/>
                <w:szCs w:val="24"/>
              </w:rPr>
              <w:t>а</w:t>
            </w:r>
            <w:r w:rsidRPr="003D2D4D">
              <w:rPr>
                <w:sz w:val="24"/>
                <w:szCs w:val="24"/>
              </w:rPr>
              <w:t>чейством посту</w:t>
            </w:r>
            <w:r w:rsidRPr="003D2D4D">
              <w:rPr>
                <w:sz w:val="24"/>
                <w:szCs w:val="24"/>
              </w:rPr>
              <w:t>п</w:t>
            </w:r>
            <w:r w:rsidRPr="003D2D4D">
              <w:rPr>
                <w:sz w:val="24"/>
                <w:szCs w:val="24"/>
              </w:rPr>
              <w:t>лений в бюдже</w:t>
            </w:r>
            <w:r w:rsidRPr="003D2D4D">
              <w:rPr>
                <w:sz w:val="24"/>
                <w:szCs w:val="24"/>
              </w:rPr>
              <w:t>т</w:t>
            </w:r>
            <w:r w:rsidRPr="003D2D4D">
              <w:rPr>
                <w:sz w:val="24"/>
                <w:szCs w:val="24"/>
              </w:rPr>
              <w:t>ную систему Ро</w:t>
            </w:r>
            <w:r w:rsidRPr="003D2D4D">
              <w:rPr>
                <w:sz w:val="24"/>
                <w:szCs w:val="24"/>
              </w:rPr>
              <w:t>с</w:t>
            </w:r>
            <w:r w:rsidRPr="003D2D4D">
              <w:rPr>
                <w:sz w:val="24"/>
                <w:szCs w:val="24"/>
              </w:rPr>
              <w:t>сийской Федерации и их распределения между бюджетами бюджетной сист</w:t>
            </w:r>
            <w:r w:rsidRPr="003D2D4D">
              <w:rPr>
                <w:sz w:val="24"/>
                <w:szCs w:val="24"/>
              </w:rPr>
              <w:t>е</w:t>
            </w:r>
            <w:r w:rsidRPr="003D2D4D">
              <w:rPr>
                <w:sz w:val="24"/>
                <w:szCs w:val="24"/>
              </w:rPr>
              <w:t>мы Российской Федерации"</w:t>
            </w:r>
          </w:p>
        </w:tc>
      </w:tr>
      <w:tr w:rsidR="00133FAF" w:rsidTr="00133FAF">
        <w:tc>
          <w:tcPr>
            <w:tcW w:w="534" w:type="dxa"/>
          </w:tcPr>
          <w:p w:rsidR="00133FAF" w:rsidRPr="00125AE1" w:rsidRDefault="00133FAF" w:rsidP="00133FAF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</w:tcPr>
          <w:p w:rsidR="00133FAF" w:rsidRPr="00125AE1" w:rsidRDefault="00133FAF" w:rsidP="00125AE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1560" w:type="dxa"/>
          </w:tcPr>
          <w:p w:rsidR="00133FAF" w:rsidRDefault="00133FAF" w:rsidP="00133FAF">
            <w:pPr>
              <w:jc w:val="center"/>
            </w:pPr>
            <w:r w:rsidRPr="00D33BCC">
              <w:rPr>
                <w:sz w:val="24"/>
                <w:szCs w:val="24"/>
              </w:rPr>
              <w:t>Админис</w:t>
            </w:r>
            <w:r w:rsidRPr="00D33BCC">
              <w:rPr>
                <w:sz w:val="24"/>
                <w:szCs w:val="24"/>
              </w:rPr>
              <w:t>т</w:t>
            </w:r>
            <w:r w:rsidRPr="00D33BCC">
              <w:rPr>
                <w:sz w:val="24"/>
                <w:szCs w:val="24"/>
              </w:rPr>
              <w:t>рация К</w:t>
            </w:r>
            <w:r w:rsidRPr="00D33BCC">
              <w:rPr>
                <w:sz w:val="24"/>
                <w:szCs w:val="24"/>
              </w:rPr>
              <w:t>у</w:t>
            </w:r>
            <w:r w:rsidRPr="00D33BCC">
              <w:rPr>
                <w:sz w:val="24"/>
                <w:szCs w:val="24"/>
              </w:rPr>
              <w:t>тейнико</w:t>
            </w:r>
            <w:r w:rsidRPr="00D33BCC">
              <w:rPr>
                <w:sz w:val="24"/>
                <w:szCs w:val="24"/>
              </w:rPr>
              <w:t>в</w:t>
            </w:r>
            <w:r w:rsidRPr="00D33BCC">
              <w:rPr>
                <w:sz w:val="24"/>
                <w:szCs w:val="24"/>
              </w:rPr>
              <w:t>ского сел</w:t>
            </w:r>
            <w:r w:rsidRPr="00D33BCC">
              <w:rPr>
                <w:sz w:val="24"/>
                <w:szCs w:val="24"/>
              </w:rPr>
              <w:t>ь</w:t>
            </w:r>
            <w:r w:rsidRPr="00D33BCC">
              <w:rPr>
                <w:sz w:val="24"/>
                <w:szCs w:val="24"/>
              </w:rPr>
              <w:t>ского пос</w:t>
            </w:r>
            <w:r w:rsidRPr="00D33BCC">
              <w:rPr>
                <w:sz w:val="24"/>
                <w:szCs w:val="24"/>
              </w:rPr>
              <w:t>е</w:t>
            </w:r>
            <w:r w:rsidRPr="00D33BCC">
              <w:rPr>
                <w:sz w:val="24"/>
                <w:szCs w:val="24"/>
              </w:rPr>
              <w:t>ления</w:t>
            </w:r>
          </w:p>
        </w:tc>
        <w:tc>
          <w:tcPr>
            <w:tcW w:w="2267" w:type="dxa"/>
          </w:tcPr>
          <w:p w:rsidR="00133FAF" w:rsidRPr="006A3DCB" w:rsidRDefault="00133FAF" w:rsidP="00133FAF">
            <w:pPr>
              <w:jc w:val="center"/>
              <w:rPr>
                <w:color w:val="000000"/>
                <w:sz w:val="24"/>
              </w:rPr>
            </w:pPr>
            <w:r w:rsidRPr="006A3DCB">
              <w:rPr>
                <w:color w:val="000000"/>
                <w:sz w:val="24"/>
              </w:rPr>
              <w:t>11705050100000180</w:t>
            </w:r>
          </w:p>
        </w:tc>
        <w:tc>
          <w:tcPr>
            <w:tcW w:w="1735" w:type="dxa"/>
          </w:tcPr>
          <w:p w:rsidR="00133FAF" w:rsidRPr="006A3DCB" w:rsidRDefault="00133FAF" w:rsidP="00133FAF">
            <w:pPr>
              <w:jc w:val="both"/>
              <w:rPr>
                <w:color w:val="000000"/>
                <w:sz w:val="24"/>
              </w:rPr>
            </w:pPr>
            <w:r w:rsidRPr="006A3DCB">
              <w:rPr>
                <w:color w:val="000000"/>
                <w:sz w:val="24"/>
              </w:rPr>
              <w:t>Прочие нен</w:t>
            </w:r>
            <w:r w:rsidRPr="006A3DCB">
              <w:rPr>
                <w:color w:val="000000"/>
                <w:sz w:val="24"/>
              </w:rPr>
              <w:t>а</w:t>
            </w:r>
            <w:r w:rsidRPr="006A3DCB">
              <w:rPr>
                <w:color w:val="000000"/>
                <w:sz w:val="24"/>
              </w:rPr>
              <w:t>логовые дох</w:t>
            </w:r>
            <w:r w:rsidRPr="006A3DCB">
              <w:rPr>
                <w:color w:val="000000"/>
                <w:sz w:val="24"/>
              </w:rPr>
              <w:t>о</w:t>
            </w:r>
            <w:r w:rsidRPr="006A3DCB">
              <w:rPr>
                <w:color w:val="000000"/>
                <w:sz w:val="24"/>
              </w:rPr>
              <w:t>ды бюджетов сельских п</w:t>
            </w:r>
            <w:r w:rsidRPr="006A3DCB">
              <w:rPr>
                <w:color w:val="000000"/>
                <w:sz w:val="24"/>
              </w:rPr>
              <w:t>о</w:t>
            </w:r>
            <w:r w:rsidRPr="006A3DCB">
              <w:rPr>
                <w:color w:val="000000"/>
                <w:sz w:val="24"/>
              </w:rPr>
              <w:t>селений</w:t>
            </w:r>
          </w:p>
        </w:tc>
        <w:tc>
          <w:tcPr>
            <w:tcW w:w="1100" w:type="dxa"/>
          </w:tcPr>
          <w:p w:rsidR="00133FAF" w:rsidRPr="00125AE1" w:rsidRDefault="00133FAF" w:rsidP="00125AE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на 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новании факт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посту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лений текущ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 года</w:t>
            </w:r>
          </w:p>
        </w:tc>
        <w:tc>
          <w:tcPr>
            <w:tcW w:w="2693" w:type="dxa"/>
          </w:tcPr>
          <w:p w:rsidR="00133FAF" w:rsidRPr="00125AE1" w:rsidRDefault="00133FAF" w:rsidP="00125AE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33FAF" w:rsidRPr="00125AE1" w:rsidRDefault="00133FAF" w:rsidP="00125AE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Прогнозный объем поступлений опр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деляется исходя их фактических пост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плений доходов по итогам отчетного периода текущего финансового года</w:t>
            </w:r>
          </w:p>
        </w:tc>
        <w:tc>
          <w:tcPr>
            <w:tcW w:w="2268" w:type="dxa"/>
          </w:tcPr>
          <w:p w:rsidR="00133FAF" w:rsidRPr="00125AE1" w:rsidRDefault="00133FAF" w:rsidP="00125AE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Источником для прогнозирования объема поступл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является отчет об исполнении бюджета текущего года</w:t>
            </w:r>
          </w:p>
        </w:tc>
      </w:tr>
      <w:tr w:rsidR="00732B3D" w:rsidTr="006059FD">
        <w:tc>
          <w:tcPr>
            <w:tcW w:w="534" w:type="dxa"/>
          </w:tcPr>
          <w:p w:rsidR="00732B3D" w:rsidRDefault="00732B3D" w:rsidP="00133FAF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732B3D" w:rsidRPr="00125AE1" w:rsidRDefault="00732B3D" w:rsidP="002E164D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1560" w:type="dxa"/>
          </w:tcPr>
          <w:p w:rsidR="00732B3D" w:rsidRDefault="00732B3D" w:rsidP="002E164D">
            <w:pPr>
              <w:jc w:val="center"/>
            </w:pPr>
            <w:r w:rsidRPr="00D33BCC">
              <w:rPr>
                <w:sz w:val="24"/>
                <w:szCs w:val="24"/>
              </w:rPr>
              <w:t>Админис</w:t>
            </w:r>
            <w:r w:rsidRPr="00D33BCC">
              <w:rPr>
                <w:sz w:val="24"/>
                <w:szCs w:val="24"/>
              </w:rPr>
              <w:t>т</w:t>
            </w:r>
            <w:r w:rsidRPr="00D33BCC">
              <w:rPr>
                <w:sz w:val="24"/>
                <w:szCs w:val="24"/>
              </w:rPr>
              <w:t>рация К</w:t>
            </w:r>
            <w:r w:rsidRPr="00D33BCC">
              <w:rPr>
                <w:sz w:val="24"/>
                <w:szCs w:val="24"/>
              </w:rPr>
              <w:t>у</w:t>
            </w:r>
            <w:r w:rsidRPr="00D33BCC">
              <w:rPr>
                <w:sz w:val="24"/>
                <w:szCs w:val="24"/>
              </w:rPr>
              <w:t>тейнико</w:t>
            </w:r>
            <w:r w:rsidRPr="00D33BCC">
              <w:rPr>
                <w:sz w:val="24"/>
                <w:szCs w:val="24"/>
              </w:rPr>
              <w:t>в</w:t>
            </w:r>
            <w:r w:rsidRPr="00D33BCC">
              <w:rPr>
                <w:sz w:val="24"/>
                <w:szCs w:val="24"/>
              </w:rPr>
              <w:t>ского сел</w:t>
            </w:r>
            <w:r w:rsidRPr="00D33BCC">
              <w:rPr>
                <w:sz w:val="24"/>
                <w:szCs w:val="24"/>
              </w:rPr>
              <w:t>ь</w:t>
            </w:r>
            <w:r w:rsidRPr="00D33BCC">
              <w:rPr>
                <w:sz w:val="24"/>
                <w:szCs w:val="24"/>
              </w:rPr>
              <w:lastRenderedPageBreak/>
              <w:t>ского пос</w:t>
            </w:r>
            <w:r w:rsidRPr="00D33BCC">
              <w:rPr>
                <w:sz w:val="24"/>
                <w:szCs w:val="24"/>
              </w:rPr>
              <w:t>е</w:t>
            </w:r>
            <w:r w:rsidRPr="00D33BCC">
              <w:rPr>
                <w:sz w:val="24"/>
                <w:szCs w:val="24"/>
              </w:rPr>
              <w:t>ления</w:t>
            </w:r>
          </w:p>
        </w:tc>
        <w:tc>
          <w:tcPr>
            <w:tcW w:w="2267" w:type="dxa"/>
          </w:tcPr>
          <w:p w:rsidR="00732B3D" w:rsidRPr="006059FD" w:rsidRDefault="00732B3D" w:rsidP="00732B3D">
            <w:pPr>
              <w:jc w:val="center"/>
              <w:rPr>
                <w:color w:val="000000"/>
              </w:rPr>
            </w:pPr>
            <w:r>
              <w:rPr>
                <w:sz w:val="24"/>
              </w:rPr>
              <w:lastRenderedPageBreak/>
              <w:t>11716000100000180</w:t>
            </w:r>
          </w:p>
        </w:tc>
        <w:tc>
          <w:tcPr>
            <w:tcW w:w="1735" w:type="dxa"/>
          </w:tcPr>
          <w:p w:rsidR="00732B3D" w:rsidRPr="00327140" w:rsidRDefault="00732B3D" w:rsidP="006059FD">
            <w:pPr>
              <w:jc w:val="both"/>
              <w:rPr>
                <w:color w:val="000000"/>
              </w:rPr>
            </w:pPr>
            <w:r w:rsidRPr="001F05AF">
              <w:rPr>
                <w:rFonts w:eastAsia="Calibri"/>
                <w:sz w:val="24"/>
                <w:lang w:eastAsia="en-US"/>
              </w:rPr>
              <w:t>Прочие нен</w:t>
            </w:r>
            <w:r w:rsidRPr="001F05AF">
              <w:rPr>
                <w:rFonts w:eastAsia="Calibri"/>
                <w:sz w:val="24"/>
                <w:lang w:eastAsia="en-US"/>
              </w:rPr>
              <w:t>а</w:t>
            </w:r>
            <w:r w:rsidRPr="001F05AF">
              <w:rPr>
                <w:rFonts w:eastAsia="Calibri"/>
                <w:sz w:val="24"/>
                <w:lang w:eastAsia="en-US"/>
              </w:rPr>
              <w:t>логовые дох</w:t>
            </w:r>
            <w:r w:rsidRPr="001F05AF">
              <w:rPr>
                <w:rFonts w:eastAsia="Calibri"/>
                <w:sz w:val="24"/>
                <w:lang w:eastAsia="en-US"/>
              </w:rPr>
              <w:t>о</w:t>
            </w:r>
            <w:r w:rsidRPr="001F05AF">
              <w:rPr>
                <w:rFonts w:eastAsia="Calibri"/>
                <w:sz w:val="24"/>
                <w:lang w:eastAsia="en-US"/>
              </w:rPr>
              <w:t xml:space="preserve">ды бюджетов </w:t>
            </w:r>
            <w:r>
              <w:rPr>
                <w:rFonts w:eastAsia="Calibri"/>
                <w:sz w:val="24"/>
                <w:lang w:eastAsia="en-US"/>
              </w:rPr>
              <w:t>сельских п</w:t>
            </w:r>
            <w:r>
              <w:rPr>
                <w:rFonts w:eastAsia="Calibri"/>
                <w:sz w:val="24"/>
                <w:lang w:eastAsia="en-US"/>
              </w:rPr>
              <w:t>о</w:t>
            </w:r>
            <w:r>
              <w:rPr>
                <w:rFonts w:eastAsia="Calibri"/>
                <w:sz w:val="24"/>
                <w:lang w:eastAsia="en-US"/>
              </w:rPr>
              <w:lastRenderedPageBreak/>
              <w:t xml:space="preserve">селений </w:t>
            </w:r>
            <w:r w:rsidRPr="001F05AF">
              <w:rPr>
                <w:rFonts w:eastAsia="Calibri"/>
                <w:sz w:val="24"/>
                <w:lang w:eastAsia="en-US"/>
              </w:rPr>
              <w:t>в ча</w:t>
            </w:r>
            <w:r w:rsidRPr="001F05AF">
              <w:rPr>
                <w:rFonts w:eastAsia="Calibri"/>
                <w:sz w:val="24"/>
                <w:lang w:eastAsia="en-US"/>
              </w:rPr>
              <w:t>с</w:t>
            </w:r>
            <w:r w:rsidRPr="001F05AF">
              <w:rPr>
                <w:rFonts w:eastAsia="Calibri"/>
                <w:sz w:val="24"/>
                <w:lang w:eastAsia="en-US"/>
              </w:rPr>
              <w:t>ти невыясне</w:t>
            </w:r>
            <w:r w:rsidRPr="001F05AF">
              <w:rPr>
                <w:rFonts w:eastAsia="Calibri"/>
                <w:sz w:val="24"/>
                <w:lang w:eastAsia="en-US"/>
              </w:rPr>
              <w:t>н</w:t>
            </w:r>
            <w:r w:rsidRPr="001F05AF">
              <w:rPr>
                <w:rFonts w:eastAsia="Calibri"/>
                <w:sz w:val="24"/>
                <w:lang w:eastAsia="en-US"/>
              </w:rPr>
              <w:t>ных посту</w:t>
            </w:r>
            <w:r w:rsidRPr="001F05AF">
              <w:rPr>
                <w:rFonts w:eastAsia="Calibri"/>
                <w:sz w:val="24"/>
                <w:lang w:eastAsia="en-US"/>
              </w:rPr>
              <w:t>п</w:t>
            </w:r>
            <w:r w:rsidRPr="001F05AF">
              <w:rPr>
                <w:rFonts w:eastAsia="Calibri"/>
                <w:sz w:val="24"/>
                <w:lang w:eastAsia="en-US"/>
              </w:rPr>
              <w:t>лений, по к</w:t>
            </w:r>
            <w:r w:rsidRPr="001F05AF">
              <w:rPr>
                <w:rFonts w:eastAsia="Calibri"/>
                <w:sz w:val="24"/>
                <w:lang w:eastAsia="en-US"/>
              </w:rPr>
              <w:t>о</w:t>
            </w:r>
            <w:r w:rsidRPr="001F05AF">
              <w:rPr>
                <w:rFonts w:eastAsia="Calibri"/>
                <w:sz w:val="24"/>
                <w:lang w:eastAsia="en-US"/>
              </w:rPr>
              <w:t>торым не осуществлен возврат (уто</w:t>
            </w:r>
            <w:r w:rsidRPr="001F05AF">
              <w:rPr>
                <w:rFonts w:eastAsia="Calibri"/>
                <w:sz w:val="24"/>
                <w:lang w:eastAsia="en-US"/>
              </w:rPr>
              <w:t>ч</w:t>
            </w:r>
            <w:r w:rsidRPr="001F05AF">
              <w:rPr>
                <w:rFonts w:eastAsia="Calibri"/>
                <w:sz w:val="24"/>
                <w:lang w:eastAsia="en-US"/>
              </w:rPr>
              <w:t xml:space="preserve">нение) не позднее трех лет со дня их зачисления на единый счет бюджета </w:t>
            </w:r>
            <w:r>
              <w:rPr>
                <w:rFonts w:eastAsia="Calibri"/>
                <w:sz w:val="24"/>
                <w:lang w:eastAsia="en-US"/>
              </w:rPr>
              <w:t>сел</w:t>
            </w:r>
            <w:r>
              <w:rPr>
                <w:rFonts w:eastAsia="Calibri"/>
                <w:sz w:val="24"/>
                <w:lang w:eastAsia="en-US"/>
              </w:rPr>
              <w:t>ь</w:t>
            </w:r>
            <w:r>
              <w:rPr>
                <w:rFonts w:eastAsia="Calibri"/>
                <w:sz w:val="24"/>
                <w:lang w:eastAsia="en-US"/>
              </w:rPr>
              <w:t>ского посел</w:t>
            </w:r>
            <w:r>
              <w:rPr>
                <w:rFonts w:eastAsia="Calibri"/>
                <w:sz w:val="24"/>
                <w:lang w:eastAsia="en-US"/>
              </w:rPr>
              <w:t>е</w:t>
            </w:r>
            <w:r>
              <w:rPr>
                <w:rFonts w:eastAsia="Calibri"/>
                <w:sz w:val="24"/>
                <w:lang w:eastAsia="en-US"/>
              </w:rPr>
              <w:t>ния</w:t>
            </w:r>
          </w:p>
        </w:tc>
        <w:tc>
          <w:tcPr>
            <w:tcW w:w="1100" w:type="dxa"/>
          </w:tcPr>
          <w:p w:rsidR="00732B3D" w:rsidRPr="00125AE1" w:rsidRDefault="00732B3D" w:rsidP="002E164D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Расчет на 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новании факт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lastRenderedPageBreak/>
              <w:t>ческих посту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лений текущ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 года</w:t>
            </w:r>
          </w:p>
        </w:tc>
        <w:tc>
          <w:tcPr>
            <w:tcW w:w="2693" w:type="dxa"/>
          </w:tcPr>
          <w:p w:rsidR="00732B3D" w:rsidRPr="00125AE1" w:rsidRDefault="00732B3D" w:rsidP="002E164D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32B3D" w:rsidRPr="00125AE1" w:rsidRDefault="00732B3D" w:rsidP="002E164D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Прогнозный объем поступлений опр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деляется исходя их фактических пост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lastRenderedPageBreak/>
              <w:t>плений доходов по итогам отчетного периода текущего финансового года</w:t>
            </w:r>
          </w:p>
        </w:tc>
        <w:tc>
          <w:tcPr>
            <w:tcW w:w="2268" w:type="dxa"/>
          </w:tcPr>
          <w:p w:rsidR="00732B3D" w:rsidRPr="00125AE1" w:rsidRDefault="00732B3D" w:rsidP="002E164D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Источником для прогнозирования объема поступл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ний является отчет </w:t>
            </w:r>
            <w:r>
              <w:rPr>
                <w:sz w:val="24"/>
                <w:szCs w:val="24"/>
              </w:rPr>
              <w:lastRenderedPageBreak/>
              <w:t>об исполнении бюджета текущего года</w:t>
            </w:r>
          </w:p>
        </w:tc>
      </w:tr>
      <w:tr w:rsidR="006059FD" w:rsidTr="006059FD">
        <w:tc>
          <w:tcPr>
            <w:tcW w:w="534" w:type="dxa"/>
          </w:tcPr>
          <w:p w:rsidR="006059FD" w:rsidRPr="00125AE1" w:rsidRDefault="006059FD" w:rsidP="00732B3D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732B3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059FD" w:rsidRPr="001D0718" w:rsidRDefault="00133FAF" w:rsidP="00146E84">
            <w:r>
              <w:t>951</w:t>
            </w:r>
          </w:p>
        </w:tc>
        <w:tc>
          <w:tcPr>
            <w:tcW w:w="1560" w:type="dxa"/>
          </w:tcPr>
          <w:p w:rsidR="006059FD" w:rsidRDefault="006059FD" w:rsidP="00DC74D3">
            <w:pPr>
              <w:jc w:val="center"/>
            </w:pPr>
            <w:r w:rsidRPr="00125AE1">
              <w:rPr>
                <w:sz w:val="24"/>
                <w:szCs w:val="24"/>
              </w:rPr>
              <w:t>Админис</w:t>
            </w:r>
            <w:r w:rsidRPr="00125AE1">
              <w:rPr>
                <w:sz w:val="24"/>
                <w:szCs w:val="24"/>
              </w:rPr>
              <w:t>т</w:t>
            </w:r>
            <w:r w:rsidRPr="00125AE1">
              <w:rPr>
                <w:sz w:val="24"/>
                <w:szCs w:val="24"/>
              </w:rPr>
              <w:t>раци</w:t>
            </w:r>
            <w:r>
              <w:rPr>
                <w:sz w:val="24"/>
                <w:szCs w:val="24"/>
              </w:rPr>
              <w:t>я</w:t>
            </w:r>
            <w:r w:rsidRPr="00125A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тейнико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ского сел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  <w:tc>
          <w:tcPr>
            <w:tcW w:w="2267" w:type="dxa"/>
          </w:tcPr>
          <w:p w:rsidR="006059FD" w:rsidRPr="00522494" w:rsidRDefault="006059FD" w:rsidP="00133FAF">
            <w:pPr>
              <w:jc w:val="center"/>
              <w:rPr>
                <w:color w:val="000000"/>
                <w:sz w:val="24"/>
                <w:highlight w:val="yellow"/>
              </w:rPr>
            </w:pPr>
            <w:r w:rsidRPr="006059FD">
              <w:rPr>
                <w:color w:val="000000"/>
                <w:sz w:val="24"/>
              </w:rPr>
              <w:t>20215001100000150</w:t>
            </w:r>
          </w:p>
        </w:tc>
        <w:tc>
          <w:tcPr>
            <w:tcW w:w="1735" w:type="dxa"/>
          </w:tcPr>
          <w:p w:rsidR="006059FD" w:rsidRPr="00327140" w:rsidRDefault="006059FD" w:rsidP="006059FD">
            <w:pPr>
              <w:jc w:val="both"/>
              <w:rPr>
                <w:sz w:val="24"/>
              </w:rPr>
            </w:pPr>
            <w:r w:rsidRPr="00327140">
              <w:rPr>
                <w:color w:val="000000"/>
                <w:sz w:val="24"/>
              </w:rPr>
              <w:t>Дотации бюджетам сельских п</w:t>
            </w:r>
            <w:r w:rsidRPr="00327140">
              <w:rPr>
                <w:color w:val="000000"/>
                <w:sz w:val="24"/>
              </w:rPr>
              <w:t>о</w:t>
            </w:r>
            <w:r w:rsidRPr="00327140">
              <w:rPr>
                <w:color w:val="000000"/>
                <w:sz w:val="24"/>
              </w:rPr>
              <w:t>селений на выравнивание бюджетной обеспеченн</w:t>
            </w:r>
            <w:r w:rsidRPr="00327140">
              <w:rPr>
                <w:color w:val="000000"/>
                <w:sz w:val="24"/>
              </w:rPr>
              <w:t>о</w:t>
            </w:r>
            <w:r w:rsidRPr="00327140">
              <w:rPr>
                <w:color w:val="000000"/>
                <w:sz w:val="24"/>
              </w:rPr>
              <w:t>сти из бюдж</w:t>
            </w:r>
            <w:r w:rsidRPr="00327140">
              <w:rPr>
                <w:color w:val="000000"/>
                <w:sz w:val="24"/>
              </w:rPr>
              <w:t>е</w:t>
            </w:r>
            <w:r w:rsidRPr="00327140">
              <w:rPr>
                <w:color w:val="000000"/>
                <w:sz w:val="24"/>
              </w:rPr>
              <w:t>та субъекта Российской Федерации</w:t>
            </w:r>
          </w:p>
        </w:tc>
        <w:tc>
          <w:tcPr>
            <w:tcW w:w="1100" w:type="dxa"/>
          </w:tcPr>
          <w:p w:rsidR="006059FD" w:rsidRPr="00125AE1" w:rsidRDefault="006059FD" w:rsidP="00125AE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Прямой расчет</w:t>
            </w:r>
          </w:p>
        </w:tc>
        <w:tc>
          <w:tcPr>
            <w:tcW w:w="2693" w:type="dxa"/>
          </w:tcPr>
          <w:p w:rsidR="006059FD" w:rsidRPr="00125AE1" w:rsidRDefault="006059FD" w:rsidP="00125AE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059FD" w:rsidRPr="00125AE1" w:rsidRDefault="006059FD" w:rsidP="00033BF5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 поступл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осуществляется на основании объема дотации на выра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нивание бюджетной обеспеченности из областного бюджета, рассчитанного в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ответствии с </w:t>
            </w:r>
            <w:r w:rsidRPr="00CC3DC2">
              <w:rPr>
                <w:sz w:val="24"/>
                <w:szCs w:val="24"/>
              </w:rPr>
              <w:t>Поря</w:t>
            </w:r>
            <w:r w:rsidRPr="00CC3DC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ком</w:t>
            </w:r>
            <w:r w:rsidRPr="00CC3DC2">
              <w:rPr>
                <w:sz w:val="24"/>
                <w:szCs w:val="24"/>
              </w:rPr>
              <w:t xml:space="preserve"> и методик</w:t>
            </w:r>
            <w:r>
              <w:rPr>
                <w:sz w:val="24"/>
                <w:szCs w:val="24"/>
              </w:rPr>
              <w:t>ой</w:t>
            </w:r>
            <w:r w:rsidRPr="00CC3DC2">
              <w:rPr>
                <w:sz w:val="24"/>
                <w:szCs w:val="24"/>
              </w:rPr>
              <w:t xml:space="preserve"> распределения дот</w:t>
            </w:r>
            <w:r w:rsidRPr="00CC3DC2">
              <w:rPr>
                <w:sz w:val="24"/>
                <w:szCs w:val="24"/>
              </w:rPr>
              <w:t>а</w:t>
            </w:r>
            <w:r w:rsidRPr="00CC3DC2">
              <w:rPr>
                <w:sz w:val="24"/>
                <w:szCs w:val="24"/>
              </w:rPr>
              <w:t>ций на выравнив</w:t>
            </w:r>
            <w:r w:rsidRPr="00CC3DC2">
              <w:rPr>
                <w:sz w:val="24"/>
                <w:szCs w:val="24"/>
              </w:rPr>
              <w:t>а</w:t>
            </w:r>
            <w:r w:rsidRPr="00CC3DC2">
              <w:rPr>
                <w:sz w:val="24"/>
                <w:szCs w:val="24"/>
              </w:rPr>
              <w:t xml:space="preserve">ние бюджетной обеспеченности </w:t>
            </w:r>
            <w:r w:rsidR="00033BF5">
              <w:rPr>
                <w:sz w:val="24"/>
                <w:szCs w:val="24"/>
              </w:rPr>
              <w:t>сельских поселений</w:t>
            </w:r>
            <w:r w:rsidRPr="00CC3DC2">
              <w:rPr>
                <w:sz w:val="24"/>
                <w:szCs w:val="24"/>
              </w:rPr>
              <w:t xml:space="preserve"> (городских округов)</w:t>
            </w:r>
            <w:r>
              <w:rPr>
                <w:sz w:val="24"/>
                <w:szCs w:val="24"/>
              </w:rPr>
              <w:t>, утвержденными о</w:t>
            </w:r>
            <w:r w:rsidRPr="00CC3DC2">
              <w:rPr>
                <w:color w:val="000000"/>
                <w:sz w:val="24"/>
                <w:szCs w:val="24"/>
              </w:rPr>
              <w:t>б</w:t>
            </w:r>
            <w:r w:rsidRPr="00CC3DC2">
              <w:rPr>
                <w:color w:val="000000"/>
                <w:sz w:val="24"/>
                <w:szCs w:val="24"/>
              </w:rPr>
              <w:t>ластн</w:t>
            </w:r>
            <w:r>
              <w:rPr>
                <w:color w:val="000000"/>
                <w:sz w:val="24"/>
                <w:szCs w:val="24"/>
              </w:rPr>
              <w:t>ым</w:t>
            </w:r>
            <w:r w:rsidRPr="00CC3DC2">
              <w:rPr>
                <w:color w:val="000000"/>
                <w:sz w:val="24"/>
                <w:szCs w:val="24"/>
              </w:rPr>
              <w:t xml:space="preserve"> закон</w:t>
            </w:r>
            <w:r>
              <w:rPr>
                <w:color w:val="000000"/>
                <w:sz w:val="24"/>
                <w:szCs w:val="24"/>
              </w:rPr>
              <w:t>ом</w:t>
            </w:r>
            <w:r w:rsidRPr="00CC3DC2">
              <w:rPr>
                <w:color w:val="000000"/>
                <w:sz w:val="24"/>
                <w:szCs w:val="24"/>
              </w:rPr>
              <w:t xml:space="preserve"> Ростовской области </w:t>
            </w:r>
            <w:r w:rsidRPr="00CC3DC2">
              <w:rPr>
                <w:color w:val="000000"/>
                <w:sz w:val="24"/>
                <w:szCs w:val="24"/>
              </w:rPr>
              <w:lastRenderedPageBreak/>
              <w:t xml:space="preserve">от 26.12.2016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CC3DC2">
              <w:rPr>
                <w:color w:val="000000"/>
                <w:sz w:val="24"/>
                <w:szCs w:val="24"/>
              </w:rPr>
              <w:t xml:space="preserve"> 834-ЗС "О межбюдже</w:t>
            </w:r>
            <w:r w:rsidRPr="00CC3DC2">
              <w:rPr>
                <w:color w:val="000000"/>
                <w:sz w:val="24"/>
                <w:szCs w:val="24"/>
              </w:rPr>
              <w:t>т</w:t>
            </w:r>
            <w:r w:rsidRPr="00CC3DC2">
              <w:rPr>
                <w:color w:val="000000"/>
                <w:sz w:val="24"/>
                <w:szCs w:val="24"/>
              </w:rPr>
              <w:t>ных отношениях о</w:t>
            </w:r>
            <w:r w:rsidRPr="00CC3DC2">
              <w:rPr>
                <w:color w:val="000000"/>
                <w:sz w:val="24"/>
                <w:szCs w:val="24"/>
              </w:rPr>
              <w:t>р</w:t>
            </w:r>
            <w:r w:rsidRPr="00CC3DC2">
              <w:rPr>
                <w:color w:val="000000"/>
                <w:sz w:val="24"/>
                <w:szCs w:val="24"/>
              </w:rPr>
              <w:t>ганов государстве</w:t>
            </w:r>
            <w:r w:rsidRPr="00CC3DC2">
              <w:rPr>
                <w:color w:val="000000"/>
                <w:sz w:val="24"/>
                <w:szCs w:val="24"/>
              </w:rPr>
              <w:t>н</w:t>
            </w:r>
            <w:r w:rsidRPr="00CC3DC2">
              <w:rPr>
                <w:color w:val="000000"/>
                <w:sz w:val="24"/>
                <w:szCs w:val="24"/>
              </w:rPr>
              <w:t>ной власти и органов местного сам</w:t>
            </w:r>
            <w:r w:rsidRPr="00CC3DC2">
              <w:rPr>
                <w:color w:val="000000"/>
                <w:sz w:val="24"/>
                <w:szCs w:val="24"/>
              </w:rPr>
              <w:t>о</w:t>
            </w:r>
            <w:r w:rsidRPr="00CC3DC2">
              <w:rPr>
                <w:color w:val="000000"/>
                <w:sz w:val="24"/>
                <w:szCs w:val="24"/>
              </w:rPr>
              <w:t>уп</w:t>
            </w:r>
            <w:r>
              <w:rPr>
                <w:color w:val="000000"/>
                <w:sz w:val="24"/>
                <w:szCs w:val="24"/>
              </w:rPr>
              <w:t>равления в Ро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товской области", и распределенного в соответствии с у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вержденным облас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ным законом (пр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ектом областного закона) об облас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ном бюджете на очередной финанс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вый год и плановый период </w:t>
            </w:r>
          </w:p>
        </w:tc>
        <w:tc>
          <w:tcPr>
            <w:tcW w:w="2268" w:type="dxa"/>
          </w:tcPr>
          <w:p w:rsidR="006059FD" w:rsidRPr="00CC3DC2" w:rsidRDefault="006059FD" w:rsidP="00CC3DC2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CC3DC2">
              <w:rPr>
                <w:sz w:val="24"/>
                <w:szCs w:val="24"/>
              </w:rPr>
              <w:lastRenderedPageBreak/>
              <w:t>Источником для прогнозирования объема поступл</w:t>
            </w:r>
            <w:r w:rsidRPr="00CC3DC2">
              <w:rPr>
                <w:sz w:val="24"/>
                <w:szCs w:val="24"/>
              </w:rPr>
              <w:t>е</w:t>
            </w:r>
            <w:r w:rsidRPr="00CC3DC2">
              <w:rPr>
                <w:sz w:val="24"/>
                <w:szCs w:val="24"/>
              </w:rPr>
              <w:t xml:space="preserve">ний является </w:t>
            </w:r>
            <w:r w:rsidRPr="00CC3DC2">
              <w:rPr>
                <w:color w:val="000000"/>
                <w:sz w:val="24"/>
                <w:szCs w:val="24"/>
              </w:rPr>
              <w:t>обл</w:t>
            </w:r>
            <w:r w:rsidRPr="00CC3DC2">
              <w:rPr>
                <w:color w:val="000000"/>
                <w:sz w:val="24"/>
                <w:szCs w:val="24"/>
              </w:rPr>
              <w:t>а</w:t>
            </w:r>
            <w:r w:rsidRPr="00CC3DC2">
              <w:rPr>
                <w:color w:val="000000"/>
                <w:sz w:val="24"/>
                <w:szCs w:val="24"/>
              </w:rPr>
              <w:t>стн</w:t>
            </w:r>
            <w:r>
              <w:rPr>
                <w:color w:val="000000"/>
                <w:sz w:val="24"/>
                <w:szCs w:val="24"/>
              </w:rPr>
              <w:t>ой</w:t>
            </w:r>
            <w:r w:rsidRPr="00CC3DC2">
              <w:rPr>
                <w:color w:val="000000"/>
                <w:sz w:val="24"/>
                <w:szCs w:val="24"/>
              </w:rPr>
              <w:t xml:space="preserve"> закон (пр</w:t>
            </w:r>
            <w:r w:rsidRPr="00CC3DC2">
              <w:rPr>
                <w:color w:val="000000"/>
                <w:sz w:val="24"/>
                <w:szCs w:val="24"/>
              </w:rPr>
              <w:t>о</w:t>
            </w:r>
            <w:r w:rsidRPr="00CC3DC2">
              <w:rPr>
                <w:color w:val="000000"/>
                <w:sz w:val="24"/>
                <w:szCs w:val="24"/>
              </w:rPr>
              <w:t>ект областного з</w:t>
            </w:r>
            <w:r w:rsidRPr="00CC3DC2">
              <w:rPr>
                <w:color w:val="000000"/>
                <w:sz w:val="24"/>
                <w:szCs w:val="24"/>
              </w:rPr>
              <w:t>а</w:t>
            </w:r>
            <w:r w:rsidRPr="00CC3DC2">
              <w:rPr>
                <w:color w:val="000000"/>
                <w:sz w:val="24"/>
                <w:szCs w:val="24"/>
              </w:rPr>
              <w:t xml:space="preserve">кона) об областном бюджете на </w:t>
            </w:r>
            <w:r>
              <w:rPr>
                <w:color w:val="000000"/>
                <w:sz w:val="24"/>
                <w:szCs w:val="24"/>
              </w:rPr>
              <w:t>соо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 xml:space="preserve">ветствующий </w:t>
            </w:r>
            <w:r w:rsidRPr="00CC3DC2">
              <w:rPr>
                <w:color w:val="000000"/>
                <w:sz w:val="24"/>
                <w:szCs w:val="24"/>
              </w:rPr>
              <w:t>ф</w:t>
            </w:r>
            <w:r w:rsidRPr="00CC3DC2">
              <w:rPr>
                <w:color w:val="000000"/>
                <w:sz w:val="24"/>
                <w:szCs w:val="24"/>
              </w:rPr>
              <w:t>и</w:t>
            </w:r>
            <w:r w:rsidRPr="00CC3DC2">
              <w:rPr>
                <w:color w:val="000000"/>
                <w:sz w:val="24"/>
                <w:szCs w:val="24"/>
              </w:rPr>
              <w:t>нансовый год и плановый период</w:t>
            </w:r>
          </w:p>
        </w:tc>
      </w:tr>
      <w:tr w:rsidR="006059FD" w:rsidTr="006059FD">
        <w:tc>
          <w:tcPr>
            <w:tcW w:w="534" w:type="dxa"/>
          </w:tcPr>
          <w:p w:rsidR="006059FD" w:rsidRPr="00125AE1" w:rsidRDefault="006059FD" w:rsidP="00732B3D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732B3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059FD" w:rsidRPr="001D0718" w:rsidRDefault="00133FAF" w:rsidP="00146E84">
            <w:r>
              <w:t>951</w:t>
            </w:r>
          </w:p>
        </w:tc>
        <w:tc>
          <w:tcPr>
            <w:tcW w:w="1560" w:type="dxa"/>
          </w:tcPr>
          <w:p w:rsidR="006059FD" w:rsidRDefault="006059FD" w:rsidP="00133FAF">
            <w:pPr>
              <w:jc w:val="center"/>
            </w:pPr>
            <w:r w:rsidRPr="00106C16">
              <w:rPr>
                <w:sz w:val="24"/>
                <w:szCs w:val="24"/>
              </w:rPr>
              <w:t>Админис</w:t>
            </w:r>
            <w:r w:rsidRPr="00106C16">
              <w:rPr>
                <w:sz w:val="24"/>
                <w:szCs w:val="24"/>
              </w:rPr>
              <w:t>т</w:t>
            </w:r>
            <w:r w:rsidRPr="00106C16">
              <w:rPr>
                <w:sz w:val="24"/>
                <w:szCs w:val="24"/>
              </w:rPr>
              <w:t>рация К</w:t>
            </w:r>
            <w:r w:rsidRPr="00106C16">
              <w:rPr>
                <w:sz w:val="24"/>
                <w:szCs w:val="24"/>
              </w:rPr>
              <w:t>у</w:t>
            </w:r>
            <w:r w:rsidRPr="00106C16">
              <w:rPr>
                <w:sz w:val="24"/>
                <w:szCs w:val="24"/>
              </w:rPr>
              <w:t>тейнико</w:t>
            </w:r>
            <w:r w:rsidRPr="00106C16">
              <w:rPr>
                <w:sz w:val="24"/>
                <w:szCs w:val="24"/>
              </w:rPr>
              <w:t>в</w:t>
            </w:r>
            <w:r w:rsidRPr="00106C16">
              <w:rPr>
                <w:sz w:val="24"/>
                <w:szCs w:val="24"/>
              </w:rPr>
              <w:t>ского сел</w:t>
            </w:r>
            <w:r w:rsidRPr="00106C16">
              <w:rPr>
                <w:sz w:val="24"/>
                <w:szCs w:val="24"/>
              </w:rPr>
              <w:t>ь</w:t>
            </w:r>
            <w:r w:rsidRPr="00106C16">
              <w:rPr>
                <w:sz w:val="24"/>
                <w:szCs w:val="24"/>
              </w:rPr>
              <w:t>ского пос</w:t>
            </w:r>
            <w:r w:rsidRPr="00106C16">
              <w:rPr>
                <w:sz w:val="24"/>
                <w:szCs w:val="24"/>
              </w:rPr>
              <w:t>е</w:t>
            </w:r>
            <w:r w:rsidRPr="00106C16">
              <w:rPr>
                <w:sz w:val="24"/>
                <w:szCs w:val="24"/>
              </w:rPr>
              <w:t>ления</w:t>
            </w:r>
          </w:p>
        </w:tc>
        <w:tc>
          <w:tcPr>
            <w:tcW w:w="2267" w:type="dxa"/>
          </w:tcPr>
          <w:p w:rsidR="006059FD" w:rsidRPr="00522494" w:rsidRDefault="006059FD" w:rsidP="006059FD">
            <w:pPr>
              <w:jc w:val="center"/>
              <w:rPr>
                <w:color w:val="000000"/>
                <w:sz w:val="24"/>
                <w:highlight w:val="yellow"/>
              </w:rPr>
            </w:pPr>
            <w:r w:rsidRPr="006059FD">
              <w:rPr>
                <w:color w:val="000000"/>
                <w:sz w:val="24"/>
              </w:rPr>
              <w:t>20215002100000150</w:t>
            </w:r>
          </w:p>
        </w:tc>
        <w:tc>
          <w:tcPr>
            <w:tcW w:w="1735" w:type="dxa"/>
            <w:vAlign w:val="center"/>
          </w:tcPr>
          <w:p w:rsidR="006059FD" w:rsidRPr="00327140" w:rsidRDefault="006059FD" w:rsidP="00133FAF">
            <w:pPr>
              <w:jc w:val="both"/>
              <w:rPr>
                <w:color w:val="000000"/>
                <w:sz w:val="24"/>
              </w:rPr>
            </w:pPr>
            <w:r w:rsidRPr="00327140">
              <w:rPr>
                <w:sz w:val="24"/>
              </w:rPr>
              <w:t>Дотации бюджетам сельских п</w:t>
            </w:r>
            <w:r w:rsidRPr="00327140">
              <w:rPr>
                <w:sz w:val="24"/>
              </w:rPr>
              <w:t>о</w:t>
            </w:r>
            <w:r w:rsidRPr="00327140">
              <w:rPr>
                <w:sz w:val="24"/>
              </w:rPr>
              <w:t>селений на поддержку мер по обе</w:t>
            </w:r>
            <w:r w:rsidRPr="00327140">
              <w:rPr>
                <w:sz w:val="24"/>
              </w:rPr>
              <w:t>с</w:t>
            </w:r>
            <w:r w:rsidRPr="00327140">
              <w:rPr>
                <w:sz w:val="24"/>
              </w:rPr>
              <w:t>печению сб</w:t>
            </w:r>
            <w:r w:rsidRPr="00327140">
              <w:rPr>
                <w:sz w:val="24"/>
              </w:rPr>
              <w:t>а</w:t>
            </w:r>
            <w:r w:rsidRPr="00327140">
              <w:rPr>
                <w:sz w:val="24"/>
              </w:rPr>
              <w:t>лансирова</w:t>
            </w:r>
            <w:r w:rsidRPr="00327140">
              <w:rPr>
                <w:sz w:val="24"/>
              </w:rPr>
              <w:t>н</w:t>
            </w:r>
            <w:r w:rsidRPr="00327140">
              <w:rPr>
                <w:sz w:val="24"/>
              </w:rPr>
              <w:t>ности бюдж</w:t>
            </w:r>
            <w:r w:rsidRPr="00327140">
              <w:rPr>
                <w:sz w:val="24"/>
              </w:rPr>
              <w:t>е</w:t>
            </w:r>
            <w:r w:rsidRPr="00327140">
              <w:rPr>
                <w:sz w:val="24"/>
              </w:rPr>
              <w:t>тов</w:t>
            </w:r>
          </w:p>
        </w:tc>
        <w:tc>
          <w:tcPr>
            <w:tcW w:w="1100" w:type="dxa"/>
          </w:tcPr>
          <w:p w:rsidR="006059FD" w:rsidRPr="00125AE1" w:rsidRDefault="006059FD" w:rsidP="00125AE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Прямой расчет</w:t>
            </w:r>
          </w:p>
        </w:tc>
        <w:tc>
          <w:tcPr>
            <w:tcW w:w="2693" w:type="dxa"/>
          </w:tcPr>
          <w:p w:rsidR="006059FD" w:rsidRPr="00125AE1" w:rsidRDefault="006059FD" w:rsidP="00125AE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059FD" w:rsidRPr="00125AE1" w:rsidRDefault="006059FD" w:rsidP="00CC3DC2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 поступл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осуществляется на основании реш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Правительства Ростовской области, в порядке и на усл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виях установленных правительством Ро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товской области</w:t>
            </w:r>
          </w:p>
        </w:tc>
        <w:tc>
          <w:tcPr>
            <w:tcW w:w="2268" w:type="dxa"/>
          </w:tcPr>
          <w:p w:rsidR="006059FD" w:rsidRPr="00125AE1" w:rsidRDefault="006059FD" w:rsidP="00CC3DC2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CC3DC2">
              <w:rPr>
                <w:sz w:val="24"/>
                <w:szCs w:val="24"/>
              </w:rPr>
              <w:t>Источником для прогнозирования объема поступл</w:t>
            </w:r>
            <w:r w:rsidRPr="00CC3DC2">
              <w:rPr>
                <w:sz w:val="24"/>
                <w:szCs w:val="24"/>
              </w:rPr>
              <w:t>е</w:t>
            </w:r>
            <w:r w:rsidRPr="00CC3DC2">
              <w:rPr>
                <w:sz w:val="24"/>
                <w:szCs w:val="24"/>
              </w:rPr>
              <w:t>ний явля</w:t>
            </w:r>
            <w:r>
              <w:rPr>
                <w:sz w:val="24"/>
                <w:szCs w:val="24"/>
              </w:rPr>
              <w:t>ю</w:t>
            </w:r>
            <w:r w:rsidRPr="00CC3DC2">
              <w:rPr>
                <w:sz w:val="24"/>
                <w:szCs w:val="24"/>
              </w:rPr>
              <w:t>тся</w:t>
            </w:r>
            <w:r>
              <w:rPr>
                <w:sz w:val="24"/>
                <w:szCs w:val="24"/>
              </w:rPr>
              <w:t xml:space="preserve"> но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мативные правовые акты Правительс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ва Ростовской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ласти</w:t>
            </w:r>
          </w:p>
        </w:tc>
      </w:tr>
      <w:tr w:rsidR="00033BF5" w:rsidTr="00033BF5">
        <w:tc>
          <w:tcPr>
            <w:tcW w:w="534" w:type="dxa"/>
          </w:tcPr>
          <w:p w:rsidR="00033BF5" w:rsidRPr="00125AE1" w:rsidRDefault="00033BF5" w:rsidP="00732B3D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32B3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33BF5" w:rsidRPr="001D0718" w:rsidRDefault="00033BF5" w:rsidP="00133FAF">
            <w:r w:rsidRPr="001D0718">
              <w:t>9</w:t>
            </w:r>
            <w:r>
              <w:t>51</w:t>
            </w:r>
          </w:p>
        </w:tc>
        <w:tc>
          <w:tcPr>
            <w:tcW w:w="1560" w:type="dxa"/>
          </w:tcPr>
          <w:p w:rsidR="00033BF5" w:rsidRDefault="00033BF5" w:rsidP="00133FAF">
            <w:pPr>
              <w:jc w:val="center"/>
            </w:pPr>
            <w:r w:rsidRPr="00106C16">
              <w:rPr>
                <w:sz w:val="24"/>
                <w:szCs w:val="24"/>
              </w:rPr>
              <w:t>Админис</w:t>
            </w:r>
            <w:r w:rsidRPr="00106C16">
              <w:rPr>
                <w:sz w:val="24"/>
                <w:szCs w:val="24"/>
              </w:rPr>
              <w:t>т</w:t>
            </w:r>
            <w:r w:rsidRPr="00106C16">
              <w:rPr>
                <w:sz w:val="24"/>
                <w:szCs w:val="24"/>
              </w:rPr>
              <w:t>рация К</w:t>
            </w:r>
            <w:r w:rsidRPr="00106C16">
              <w:rPr>
                <w:sz w:val="24"/>
                <w:szCs w:val="24"/>
              </w:rPr>
              <w:t>у</w:t>
            </w:r>
            <w:r w:rsidRPr="00106C16">
              <w:rPr>
                <w:sz w:val="24"/>
                <w:szCs w:val="24"/>
              </w:rPr>
              <w:t>тейнико</w:t>
            </w:r>
            <w:r w:rsidRPr="00106C16">
              <w:rPr>
                <w:sz w:val="24"/>
                <w:szCs w:val="24"/>
              </w:rPr>
              <w:t>в</w:t>
            </w:r>
            <w:r w:rsidRPr="00106C16">
              <w:rPr>
                <w:sz w:val="24"/>
                <w:szCs w:val="24"/>
              </w:rPr>
              <w:t>ского сел</w:t>
            </w:r>
            <w:r w:rsidRPr="00106C16">
              <w:rPr>
                <w:sz w:val="24"/>
                <w:szCs w:val="24"/>
              </w:rPr>
              <w:t>ь</w:t>
            </w:r>
            <w:r w:rsidRPr="00106C16">
              <w:rPr>
                <w:sz w:val="24"/>
                <w:szCs w:val="24"/>
              </w:rPr>
              <w:t>ского пос</w:t>
            </w:r>
            <w:r w:rsidRPr="00106C16">
              <w:rPr>
                <w:sz w:val="24"/>
                <w:szCs w:val="24"/>
              </w:rPr>
              <w:t>е</w:t>
            </w:r>
            <w:r w:rsidRPr="00106C16">
              <w:rPr>
                <w:sz w:val="24"/>
                <w:szCs w:val="24"/>
              </w:rPr>
              <w:t>ления</w:t>
            </w:r>
          </w:p>
        </w:tc>
        <w:tc>
          <w:tcPr>
            <w:tcW w:w="2267" w:type="dxa"/>
          </w:tcPr>
          <w:p w:rsidR="00033BF5" w:rsidRPr="006A3DCB" w:rsidRDefault="00033BF5" w:rsidP="00033BF5">
            <w:pPr>
              <w:jc w:val="center"/>
              <w:rPr>
                <w:color w:val="000000"/>
                <w:sz w:val="24"/>
              </w:rPr>
            </w:pPr>
            <w:r w:rsidRPr="006A3DCB">
              <w:rPr>
                <w:color w:val="000000"/>
                <w:sz w:val="24"/>
              </w:rPr>
              <w:t>20230024100000150</w:t>
            </w:r>
          </w:p>
        </w:tc>
        <w:tc>
          <w:tcPr>
            <w:tcW w:w="1735" w:type="dxa"/>
          </w:tcPr>
          <w:p w:rsidR="00033BF5" w:rsidRPr="006A3DCB" w:rsidRDefault="00033BF5" w:rsidP="00033BF5">
            <w:pPr>
              <w:rPr>
                <w:color w:val="000000"/>
                <w:sz w:val="24"/>
              </w:rPr>
            </w:pPr>
            <w:r w:rsidRPr="006A3DCB">
              <w:rPr>
                <w:color w:val="000000"/>
                <w:sz w:val="24"/>
              </w:rPr>
              <w:t>Субвенции бюджетам сельских п</w:t>
            </w:r>
            <w:r w:rsidRPr="006A3DCB">
              <w:rPr>
                <w:color w:val="000000"/>
                <w:sz w:val="24"/>
              </w:rPr>
              <w:t>о</w:t>
            </w:r>
            <w:r w:rsidRPr="006A3DCB">
              <w:rPr>
                <w:color w:val="000000"/>
                <w:sz w:val="24"/>
              </w:rPr>
              <w:t xml:space="preserve">селений на выполнение передаваемых </w:t>
            </w:r>
            <w:r w:rsidRPr="006A3DCB">
              <w:rPr>
                <w:color w:val="000000"/>
                <w:sz w:val="24"/>
              </w:rPr>
              <w:lastRenderedPageBreak/>
              <w:t>полномочий субъектов Российской Федерации</w:t>
            </w:r>
          </w:p>
        </w:tc>
        <w:tc>
          <w:tcPr>
            <w:tcW w:w="1100" w:type="dxa"/>
          </w:tcPr>
          <w:p w:rsidR="00033BF5" w:rsidRPr="00125AE1" w:rsidRDefault="00033BF5" w:rsidP="00125AE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Прямой расчет</w:t>
            </w:r>
          </w:p>
        </w:tc>
        <w:tc>
          <w:tcPr>
            <w:tcW w:w="2693" w:type="dxa"/>
          </w:tcPr>
          <w:p w:rsidR="00033BF5" w:rsidRPr="00125AE1" w:rsidRDefault="00033BF5" w:rsidP="00125AE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33BF5" w:rsidRPr="00125AE1" w:rsidRDefault="00033BF5" w:rsidP="00C61AC2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C61AC2">
              <w:rPr>
                <w:sz w:val="24"/>
                <w:szCs w:val="24"/>
              </w:rPr>
              <w:t>Прогноз поступл</w:t>
            </w:r>
            <w:r w:rsidRPr="00C61AC2">
              <w:rPr>
                <w:sz w:val="24"/>
                <w:szCs w:val="24"/>
              </w:rPr>
              <w:t>е</w:t>
            </w:r>
            <w:r w:rsidRPr="00C61AC2">
              <w:rPr>
                <w:sz w:val="24"/>
                <w:szCs w:val="24"/>
              </w:rPr>
              <w:t xml:space="preserve">ний осуществляется на основании объема </w:t>
            </w:r>
            <w:r>
              <w:rPr>
                <w:sz w:val="24"/>
                <w:szCs w:val="24"/>
              </w:rPr>
              <w:t>расходов опред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ленного в </w:t>
            </w:r>
            <w:r w:rsidRPr="00C61AC2">
              <w:rPr>
                <w:sz w:val="24"/>
                <w:szCs w:val="24"/>
              </w:rPr>
              <w:t>соответс</w:t>
            </w:r>
            <w:r w:rsidRPr="00C61AC2">
              <w:rPr>
                <w:sz w:val="24"/>
                <w:szCs w:val="24"/>
              </w:rPr>
              <w:t>т</w:t>
            </w:r>
            <w:r w:rsidRPr="00C61AC2">
              <w:rPr>
                <w:sz w:val="24"/>
                <w:szCs w:val="24"/>
              </w:rPr>
              <w:t>вии с Поряд</w:t>
            </w:r>
            <w:r>
              <w:rPr>
                <w:sz w:val="24"/>
                <w:szCs w:val="24"/>
              </w:rPr>
              <w:t>ком</w:t>
            </w:r>
            <w:r w:rsidRPr="00C61AC2">
              <w:rPr>
                <w:sz w:val="24"/>
                <w:szCs w:val="24"/>
              </w:rPr>
              <w:t xml:space="preserve"> ра</w:t>
            </w:r>
            <w:r w:rsidRPr="00C61AC2">
              <w:rPr>
                <w:sz w:val="24"/>
                <w:szCs w:val="24"/>
              </w:rPr>
              <w:t>с</w:t>
            </w:r>
            <w:r w:rsidRPr="00C61AC2">
              <w:rPr>
                <w:sz w:val="24"/>
                <w:szCs w:val="24"/>
              </w:rPr>
              <w:lastRenderedPageBreak/>
              <w:t>пределения субве</w:t>
            </w:r>
            <w:r w:rsidRPr="00C61AC2">
              <w:rPr>
                <w:sz w:val="24"/>
                <w:szCs w:val="24"/>
              </w:rPr>
              <w:t>н</w:t>
            </w:r>
            <w:r w:rsidRPr="00C61AC2">
              <w:rPr>
                <w:sz w:val="24"/>
                <w:szCs w:val="24"/>
              </w:rPr>
              <w:t>ций местным бю</w:t>
            </w:r>
            <w:r w:rsidRPr="00C61AC2">
              <w:rPr>
                <w:sz w:val="24"/>
                <w:szCs w:val="24"/>
              </w:rPr>
              <w:t>д</w:t>
            </w:r>
            <w:r w:rsidRPr="00C61AC2">
              <w:rPr>
                <w:sz w:val="24"/>
                <w:szCs w:val="24"/>
              </w:rPr>
              <w:t>жетам на финанс</w:t>
            </w:r>
            <w:r w:rsidRPr="00C61AC2">
              <w:rPr>
                <w:sz w:val="24"/>
                <w:szCs w:val="24"/>
              </w:rPr>
              <w:t>о</w:t>
            </w:r>
            <w:r w:rsidRPr="00C61AC2">
              <w:rPr>
                <w:sz w:val="24"/>
                <w:szCs w:val="24"/>
              </w:rPr>
              <w:t>вое обеспечение расходных обяз</w:t>
            </w:r>
            <w:r w:rsidRPr="00C61AC2">
              <w:rPr>
                <w:sz w:val="24"/>
                <w:szCs w:val="24"/>
              </w:rPr>
              <w:t>а</w:t>
            </w:r>
            <w:r w:rsidRPr="00C61AC2">
              <w:rPr>
                <w:sz w:val="24"/>
                <w:szCs w:val="24"/>
              </w:rPr>
              <w:t>тельств муниц</w:t>
            </w:r>
            <w:r w:rsidRPr="00C61AC2">
              <w:rPr>
                <w:sz w:val="24"/>
                <w:szCs w:val="24"/>
              </w:rPr>
              <w:t>и</w:t>
            </w:r>
            <w:r w:rsidRPr="00C61AC2">
              <w:rPr>
                <w:sz w:val="24"/>
                <w:szCs w:val="24"/>
              </w:rPr>
              <w:t>пальных образов</w:t>
            </w:r>
            <w:r w:rsidRPr="00C61AC2">
              <w:rPr>
                <w:sz w:val="24"/>
                <w:szCs w:val="24"/>
              </w:rPr>
              <w:t>а</w:t>
            </w:r>
            <w:r w:rsidRPr="00C61AC2">
              <w:rPr>
                <w:sz w:val="24"/>
                <w:szCs w:val="24"/>
              </w:rPr>
              <w:t>ний, возникающих при выполнении г</w:t>
            </w:r>
            <w:r w:rsidRPr="00C61AC2">
              <w:rPr>
                <w:sz w:val="24"/>
                <w:szCs w:val="24"/>
              </w:rPr>
              <w:t>о</w:t>
            </w:r>
            <w:r w:rsidRPr="00C61AC2">
              <w:rPr>
                <w:sz w:val="24"/>
                <w:szCs w:val="24"/>
              </w:rPr>
              <w:t>сударственных по</w:t>
            </w:r>
            <w:r w:rsidRPr="00C61AC2">
              <w:rPr>
                <w:sz w:val="24"/>
                <w:szCs w:val="24"/>
              </w:rPr>
              <w:t>л</w:t>
            </w:r>
            <w:r w:rsidRPr="00C61AC2">
              <w:rPr>
                <w:sz w:val="24"/>
                <w:szCs w:val="24"/>
              </w:rPr>
              <w:t>номочий Российской Федерации, Росто</w:t>
            </w:r>
            <w:r w:rsidRPr="00C61AC2">
              <w:rPr>
                <w:sz w:val="24"/>
                <w:szCs w:val="24"/>
              </w:rPr>
              <w:t>в</w:t>
            </w:r>
            <w:r w:rsidRPr="00C61AC2">
              <w:rPr>
                <w:sz w:val="24"/>
                <w:szCs w:val="24"/>
              </w:rPr>
              <w:t>ской области, пер</w:t>
            </w:r>
            <w:r w:rsidRPr="00C61AC2">
              <w:rPr>
                <w:sz w:val="24"/>
                <w:szCs w:val="24"/>
              </w:rPr>
              <w:t>е</w:t>
            </w:r>
            <w:r w:rsidRPr="00C61AC2">
              <w:rPr>
                <w:sz w:val="24"/>
                <w:szCs w:val="24"/>
              </w:rPr>
              <w:t>данных для осущ</w:t>
            </w:r>
            <w:r w:rsidRPr="00C61AC2">
              <w:rPr>
                <w:sz w:val="24"/>
                <w:szCs w:val="24"/>
              </w:rPr>
              <w:t>е</w:t>
            </w:r>
            <w:r w:rsidRPr="00C61AC2">
              <w:rPr>
                <w:sz w:val="24"/>
                <w:szCs w:val="24"/>
              </w:rPr>
              <w:t>ствления органам местного сам</w:t>
            </w:r>
            <w:r w:rsidRPr="00C61AC2">
              <w:rPr>
                <w:sz w:val="24"/>
                <w:szCs w:val="24"/>
              </w:rPr>
              <w:t>о</w:t>
            </w:r>
            <w:r w:rsidRPr="00C61AC2">
              <w:rPr>
                <w:sz w:val="24"/>
                <w:szCs w:val="24"/>
              </w:rPr>
              <w:t>управления в уст</w:t>
            </w:r>
            <w:r w:rsidRPr="00C61AC2">
              <w:rPr>
                <w:sz w:val="24"/>
                <w:szCs w:val="24"/>
              </w:rPr>
              <w:t>а</w:t>
            </w:r>
            <w:r w:rsidRPr="00C61AC2">
              <w:rPr>
                <w:sz w:val="24"/>
                <w:szCs w:val="24"/>
              </w:rPr>
              <w:t>новленном порядке, утвержденным обл</w:t>
            </w:r>
            <w:r w:rsidRPr="00C61AC2">
              <w:rPr>
                <w:sz w:val="24"/>
                <w:szCs w:val="24"/>
              </w:rPr>
              <w:t>а</w:t>
            </w:r>
            <w:r w:rsidRPr="00C61AC2">
              <w:rPr>
                <w:sz w:val="24"/>
                <w:szCs w:val="24"/>
              </w:rPr>
              <w:t>стным законом Ро</w:t>
            </w:r>
            <w:r w:rsidRPr="00C61AC2">
              <w:rPr>
                <w:sz w:val="24"/>
                <w:szCs w:val="24"/>
              </w:rPr>
              <w:t>с</w:t>
            </w:r>
            <w:r w:rsidRPr="00C61AC2">
              <w:rPr>
                <w:sz w:val="24"/>
                <w:szCs w:val="24"/>
              </w:rPr>
              <w:t>товской области от 26.12.2016 № 834-ЗС "О межбюджетных отношениях органов государственной власти и органов м</w:t>
            </w:r>
            <w:r w:rsidRPr="00C61AC2">
              <w:rPr>
                <w:sz w:val="24"/>
                <w:szCs w:val="24"/>
              </w:rPr>
              <w:t>е</w:t>
            </w:r>
            <w:r w:rsidRPr="00C61AC2">
              <w:rPr>
                <w:sz w:val="24"/>
                <w:szCs w:val="24"/>
              </w:rPr>
              <w:t>стного самоуправл</w:t>
            </w:r>
            <w:r w:rsidRPr="00C61AC2">
              <w:rPr>
                <w:sz w:val="24"/>
                <w:szCs w:val="24"/>
              </w:rPr>
              <w:t>е</w:t>
            </w:r>
            <w:r w:rsidRPr="00C61AC2">
              <w:rPr>
                <w:sz w:val="24"/>
                <w:szCs w:val="24"/>
              </w:rPr>
              <w:t>ния в Ростовской области", и распр</w:t>
            </w:r>
            <w:r w:rsidRPr="00C61AC2">
              <w:rPr>
                <w:sz w:val="24"/>
                <w:szCs w:val="24"/>
              </w:rPr>
              <w:t>е</w:t>
            </w:r>
            <w:r w:rsidRPr="00C61AC2">
              <w:rPr>
                <w:sz w:val="24"/>
                <w:szCs w:val="24"/>
              </w:rPr>
              <w:t>деленного в соотве</w:t>
            </w:r>
            <w:r w:rsidRPr="00C61AC2">
              <w:rPr>
                <w:sz w:val="24"/>
                <w:szCs w:val="24"/>
              </w:rPr>
              <w:t>т</w:t>
            </w:r>
            <w:r w:rsidRPr="00C61AC2">
              <w:rPr>
                <w:sz w:val="24"/>
                <w:szCs w:val="24"/>
              </w:rPr>
              <w:t>ствии с утвержде</w:t>
            </w:r>
            <w:r w:rsidRPr="00C61AC2">
              <w:rPr>
                <w:sz w:val="24"/>
                <w:szCs w:val="24"/>
              </w:rPr>
              <w:t>н</w:t>
            </w:r>
            <w:r w:rsidRPr="00C61AC2">
              <w:rPr>
                <w:sz w:val="24"/>
                <w:szCs w:val="24"/>
              </w:rPr>
              <w:t>ным областным з</w:t>
            </w:r>
            <w:r w:rsidRPr="00C61AC2">
              <w:rPr>
                <w:sz w:val="24"/>
                <w:szCs w:val="24"/>
              </w:rPr>
              <w:t>а</w:t>
            </w:r>
            <w:r w:rsidRPr="00C61AC2">
              <w:rPr>
                <w:sz w:val="24"/>
                <w:szCs w:val="24"/>
              </w:rPr>
              <w:t>коном (проектом о</w:t>
            </w:r>
            <w:r w:rsidRPr="00C61AC2">
              <w:rPr>
                <w:sz w:val="24"/>
                <w:szCs w:val="24"/>
              </w:rPr>
              <w:t>б</w:t>
            </w:r>
            <w:r w:rsidRPr="00C61AC2">
              <w:rPr>
                <w:sz w:val="24"/>
                <w:szCs w:val="24"/>
              </w:rPr>
              <w:t xml:space="preserve">ластного закона) об </w:t>
            </w:r>
            <w:r w:rsidRPr="00C61AC2">
              <w:rPr>
                <w:sz w:val="24"/>
                <w:szCs w:val="24"/>
              </w:rPr>
              <w:lastRenderedPageBreak/>
              <w:t>областном бюджете на очередной ф</w:t>
            </w:r>
            <w:r w:rsidRPr="00C61AC2">
              <w:rPr>
                <w:sz w:val="24"/>
                <w:szCs w:val="24"/>
              </w:rPr>
              <w:t>и</w:t>
            </w:r>
            <w:r w:rsidRPr="00C61AC2">
              <w:rPr>
                <w:sz w:val="24"/>
                <w:szCs w:val="24"/>
              </w:rPr>
              <w:t>нансовый год и пл</w:t>
            </w:r>
            <w:r w:rsidRPr="00C61AC2">
              <w:rPr>
                <w:sz w:val="24"/>
                <w:szCs w:val="24"/>
              </w:rPr>
              <w:t>а</w:t>
            </w:r>
            <w:r w:rsidRPr="00C61AC2">
              <w:rPr>
                <w:sz w:val="24"/>
                <w:szCs w:val="24"/>
              </w:rPr>
              <w:t>новый период</w:t>
            </w:r>
          </w:p>
        </w:tc>
        <w:tc>
          <w:tcPr>
            <w:tcW w:w="2268" w:type="dxa"/>
          </w:tcPr>
          <w:p w:rsidR="00033BF5" w:rsidRPr="00125AE1" w:rsidRDefault="00033BF5" w:rsidP="00125AE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2A539F">
              <w:rPr>
                <w:sz w:val="24"/>
                <w:szCs w:val="24"/>
              </w:rPr>
              <w:lastRenderedPageBreak/>
              <w:t>Источником для прогнозирования объема поступл</w:t>
            </w:r>
            <w:r w:rsidRPr="002A539F">
              <w:rPr>
                <w:sz w:val="24"/>
                <w:szCs w:val="24"/>
              </w:rPr>
              <w:t>е</w:t>
            </w:r>
            <w:r w:rsidRPr="002A539F">
              <w:rPr>
                <w:sz w:val="24"/>
                <w:szCs w:val="24"/>
              </w:rPr>
              <w:t>ний являются но</w:t>
            </w:r>
            <w:r w:rsidRPr="002A539F">
              <w:rPr>
                <w:sz w:val="24"/>
                <w:szCs w:val="24"/>
              </w:rPr>
              <w:t>р</w:t>
            </w:r>
            <w:r w:rsidRPr="002A539F">
              <w:rPr>
                <w:sz w:val="24"/>
                <w:szCs w:val="24"/>
              </w:rPr>
              <w:t>мативные правовые акты Правительс</w:t>
            </w:r>
            <w:r w:rsidRPr="002A539F">
              <w:rPr>
                <w:sz w:val="24"/>
                <w:szCs w:val="24"/>
              </w:rPr>
              <w:t>т</w:t>
            </w:r>
            <w:r w:rsidRPr="002A539F">
              <w:rPr>
                <w:sz w:val="24"/>
                <w:szCs w:val="24"/>
              </w:rPr>
              <w:lastRenderedPageBreak/>
              <w:t>ва Ростовской о</w:t>
            </w:r>
            <w:r w:rsidRPr="002A539F">
              <w:rPr>
                <w:sz w:val="24"/>
                <w:szCs w:val="24"/>
              </w:rPr>
              <w:t>б</w:t>
            </w:r>
            <w:r w:rsidRPr="002A539F">
              <w:rPr>
                <w:sz w:val="24"/>
                <w:szCs w:val="24"/>
              </w:rPr>
              <w:t>ласти</w:t>
            </w:r>
          </w:p>
        </w:tc>
      </w:tr>
      <w:tr w:rsidR="006059FD" w:rsidTr="006059FD">
        <w:tc>
          <w:tcPr>
            <w:tcW w:w="534" w:type="dxa"/>
          </w:tcPr>
          <w:p w:rsidR="006059FD" w:rsidRPr="00125AE1" w:rsidRDefault="006059FD" w:rsidP="00732B3D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732B3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059FD" w:rsidRPr="001D0718" w:rsidRDefault="006059FD" w:rsidP="00146E84">
            <w:r>
              <w:t>951</w:t>
            </w:r>
          </w:p>
        </w:tc>
        <w:tc>
          <w:tcPr>
            <w:tcW w:w="1560" w:type="dxa"/>
          </w:tcPr>
          <w:p w:rsidR="006059FD" w:rsidRDefault="006059FD" w:rsidP="00DC74D3">
            <w:pPr>
              <w:jc w:val="center"/>
            </w:pPr>
            <w:r w:rsidRPr="00125AE1">
              <w:rPr>
                <w:sz w:val="24"/>
                <w:szCs w:val="24"/>
              </w:rPr>
              <w:t>Админис</w:t>
            </w:r>
            <w:r w:rsidRPr="00125AE1">
              <w:rPr>
                <w:sz w:val="24"/>
                <w:szCs w:val="24"/>
              </w:rPr>
              <w:t>т</w:t>
            </w:r>
            <w:r w:rsidRPr="00125AE1">
              <w:rPr>
                <w:sz w:val="24"/>
                <w:szCs w:val="24"/>
              </w:rPr>
              <w:t>раци</w:t>
            </w:r>
            <w:r>
              <w:rPr>
                <w:sz w:val="24"/>
                <w:szCs w:val="24"/>
              </w:rPr>
              <w:t>я</w:t>
            </w:r>
            <w:r w:rsidRPr="00125A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тейнико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ского сел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  <w:tc>
          <w:tcPr>
            <w:tcW w:w="2267" w:type="dxa"/>
          </w:tcPr>
          <w:p w:rsidR="006059FD" w:rsidRPr="006059FD" w:rsidRDefault="006059FD" w:rsidP="006059FD">
            <w:pPr>
              <w:jc w:val="center"/>
              <w:rPr>
                <w:color w:val="000000" w:themeColor="text1"/>
                <w:sz w:val="24"/>
              </w:rPr>
            </w:pPr>
            <w:r w:rsidRPr="006059FD">
              <w:rPr>
                <w:color w:val="000000" w:themeColor="text1"/>
                <w:sz w:val="24"/>
              </w:rPr>
              <w:t>20235118100000150</w:t>
            </w:r>
          </w:p>
        </w:tc>
        <w:tc>
          <w:tcPr>
            <w:tcW w:w="1735" w:type="dxa"/>
          </w:tcPr>
          <w:p w:rsidR="006059FD" w:rsidRPr="00327140" w:rsidRDefault="00F21940" w:rsidP="006059FD">
            <w:pPr>
              <w:rPr>
                <w:color w:val="000000"/>
                <w:sz w:val="24"/>
              </w:rPr>
            </w:pPr>
            <w:r w:rsidRPr="00662503">
              <w:rPr>
                <w:color w:val="000000" w:themeColor="text1"/>
                <w:sz w:val="24"/>
                <w:szCs w:val="24"/>
              </w:rPr>
              <w:t>Субвенции бюджетам сельских п</w:t>
            </w:r>
            <w:r w:rsidRPr="00662503">
              <w:rPr>
                <w:color w:val="000000" w:themeColor="text1"/>
                <w:sz w:val="24"/>
                <w:szCs w:val="24"/>
              </w:rPr>
              <w:t>о</w:t>
            </w:r>
            <w:r w:rsidRPr="00662503">
              <w:rPr>
                <w:color w:val="000000" w:themeColor="text1"/>
                <w:sz w:val="24"/>
                <w:szCs w:val="24"/>
              </w:rPr>
              <w:t>селений на осуществл</w:t>
            </w:r>
            <w:r w:rsidRPr="00662503">
              <w:rPr>
                <w:color w:val="000000" w:themeColor="text1"/>
                <w:sz w:val="24"/>
                <w:szCs w:val="24"/>
              </w:rPr>
              <w:t>е</w:t>
            </w:r>
            <w:r w:rsidRPr="00662503">
              <w:rPr>
                <w:color w:val="000000" w:themeColor="text1"/>
                <w:sz w:val="24"/>
                <w:szCs w:val="24"/>
              </w:rPr>
              <w:t>ние первичн</w:t>
            </w:r>
            <w:r w:rsidRPr="00662503">
              <w:rPr>
                <w:color w:val="000000" w:themeColor="text1"/>
                <w:sz w:val="24"/>
                <w:szCs w:val="24"/>
              </w:rPr>
              <w:t>о</w:t>
            </w:r>
            <w:r w:rsidRPr="00662503">
              <w:rPr>
                <w:color w:val="000000" w:themeColor="text1"/>
                <w:sz w:val="24"/>
                <w:szCs w:val="24"/>
              </w:rPr>
              <w:t>го воинского учета орган</w:t>
            </w:r>
            <w:r w:rsidRPr="00662503">
              <w:rPr>
                <w:color w:val="000000" w:themeColor="text1"/>
                <w:sz w:val="24"/>
                <w:szCs w:val="24"/>
              </w:rPr>
              <w:t>а</w:t>
            </w:r>
            <w:r w:rsidRPr="00662503">
              <w:rPr>
                <w:color w:val="000000" w:themeColor="text1"/>
                <w:sz w:val="24"/>
                <w:szCs w:val="24"/>
              </w:rPr>
              <w:t>ми местного самоуправл</w:t>
            </w:r>
            <w:r w:rsidRPr="00662503">
              <w:rPr>
                <w:color w:val="000000" w:themeColor="text1"/>
                <w:sz w:val="24"/>
                <w:szCs w:val="24"/>
              </w:rPr>
              <w:t>е</w:t>
            </w:r>
            <w:r w:rsidRPr="00662503">
              <w:rPr>
                <w:color w:val="000000" w:themeColor="text1"/>
                <w:sz w:val="24"/>
                <w:szCs w:val="24"/>
              </w:rPr>
              <w:t>ния посел</w:t>
            </w:r>
            <w:r w:rsidRPr="00662503">
              <w:rPr>
                <w:color w:val="000000" w:themeColor="text1"/>
                <w:sz w:val="24"/>
                <w:szCs w:val="24"/>
              </w:rPr>
              <w:t>е</w:t>
            </w:r>
            <w:r w:rsidRPr="00662503">
              <w:rPr>
                <w:color w:val="000000" w:themeColor="text1"/>
                <w:sz w:val="24"/>
                <w:szCs w:val="24"/>
              </w:rPr>
              <w:t>ний, муниц</w:t>
            </w:r>
            <w:r w:rsidRPr="00662503">
              <w:rPr>
                <w:color w:val="000000" w:themeColor="text1"/>
                <w:sz w:val="24"/>
                <w:szCs w:val="24"/>
              </w:rPr>
              <w:t>и</w:t>
            </w:r>
            <w:r w:rsidRPr="00662503">
              <w:rPr>
                <w:color w:val="000000" w:themeColor="text1"/>
                <w:sz w:val="24"/>
                <w:szCs w:val="24"/>
              </w:rPr>
              <w:t>пальных и г</w:t>
            </w:r>
            <w:r w:rsidRPr="00662503">
              <w:rPr>
                <w:color w:val="000000" w:themeColor="text1"/>
                <w:sz w:val="24"/>
                <w:szCs w:val="24"/>
              </w:rPr>
              <w:t>о</w:t>
            </w:r>
            <w:r w:rsidRPr="00662503">
              <w:rPr>
                <w:color w:val="000000" w:themeColor="text1"/>
                <w:sz w:val="24"/>
                <w:szCs w:val="24"/>
              </w:rPr>
              <w:t>родских окр</w:t>
            </w:r>
            <w:r w:rsidRPr="00662503">
              <w:rPr>
                <w:color w:val="000000" w:themeColor="text1"/>
                <w:sz w:val="24"/>
                <w:szCs w:val="24"/>
              </w:rPr>
              <w:t>у</w:t>
            </w:r>
            <w:r w:rsidRPr="00662503">
              <w:rPr>
                <w:color w:val="000000" w:themeColor="text1"/>
                <w:sz w:val="24"/>
                <w:szCs w:val="24"/>
              </w:rPr>
              <w:t>гов</w:t>
            </w:r>
          </w:p>
        </w:tc>
        <w:tc>
          <w:tcPr>
            <w:tcW w:w="1100" w:type="dxa"/>
          </w:tcPr>
          <w:p w:rsidR="006059FD" w:rsidRDefault="006059FD">
            <w:r w:rsidRPr="00425C56">
              <w:t>Прямой расчет</w:t>
            </w:r>
          </w:p>
        </w:tc>
        <w:tc>
          <w:tcPr>
            <w:tcW w:w="2693" w:type="dxa"/>
          </w:tcPr>
          <w:p w:rsidR="006059FD" w:rsidRPr="00125AE1" w:rsidRDefault="006059FD" w:rsidP="00125AE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059FD" w:rsidRPr="00125AE1" w:rsidRDefault="006059FD" w:rsidP="00125AE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C61AC2">
              <w:rPr>
                <w:sz w:val="24"/>
                <w:szCs w:val="24"/>
              </w:rPr>
              <w:t>Прогноз поступл</w:t>
            </w:r>
            <w:r w:rsidRPr="00C61AC2">
              <w:rPr>
                <w:sz w:val="24"/>
                <w:szCs w:val="24"/>
              </w:rPr>
              <w:t>е</w:t>
            </w:r>
            <w:r w:rsidRPr="00C61AC2">
              <w:rPr>
                <w:sz w:val="24"/>
                <w:szCs w:val="24"/>
              </w:rPr>
              <w:t>ний осуществляется на основании объема расходов опред</w:t>
            </w:r>
            <w:r w:rsidRPr="00C61AC2">
              <w:rPr>
                <w:sz w:val="24"/>
                <w:szCs w:val="24"/>
              </w:rPr>
              <w:t>е</w:t>
            </w:r>
            <w:r w:rsidRPr="00C61AC2">
              <w:rPr>
                <w:sz w:val="24"/>
                <w:szCs w:val="24"/>
              </w:rPr>
              <w:t>ленного в соответс</w:t>
            </w:r>
            <w:r w:rsidRPr="00C61AC2">
              <w:rPr>
                <w:sz w:val="24"/>
                <w:szCs w:val="24"/>
              </w:rPr>
              <w:t>т</w:t>
            </w:r>
            <w:r w:rsidRPr="00C61AC2">
              <w:rPr>
                <w:sz w:val="24"/>
                <w:szCs w:val="24"/>
              </w:rPr>
              <w:t>вии с Порядком ра</w:t>
            </w:r>
            <w:r w:rsidRPr="00C61AC2">
              <w:rPr>
                <w:sz w:val="24"/>
                <w:szCs w:val="24"/>
              </w:rPr>
              <w:t>с</w:t>
            </w:r>
            <w:r w:rsidRPr="00C61AC2">
              <w:rPr>
                <w:sz w:val="24"/>
                <w:szCs w:val="24"/>
              </w:rPr>
              <w:t>пределения субве</w:t>
            </w:r>
            <w:r w:rsidRPr="00C61AC2">
              <w:rPr>
                <w:sz w:val="24"/>
                <w:szCs w:val="24"/>
              </w:rPr>
              <w:t>н</w:t>
            </w:r>
            <w:r w:rsidRPr="00C61AC2">
              <w:rPr>
                <w:sz w:val="24"/>
                <w:szCs w:val="24"/>
              </w:rPr>
              <w:t>ций местным бю</w:t>
            </w:r>
            <w:r w:rsidRPr="00C61AC2">
              <w:rPr>
                <w:sz w:val="24"/>
                <w:szCs w:val="24"/>
              </w:rPr>
              <w:t>д</w:t>
            </w:r>
            <w:r w:rsidRPr="00C61AC2">
              <w:rPr>
                <w:sz w:val="24"/>
                <w:szCs w:val="24"/>
              </w:rPr>
              <w:t>жетам на финанс</w:t>
            </w:r>
            <w:r w:rsidRPr="00C61AC2">
              <w:rPr>
                <w:sz w:val="24"/>
                <w:szCs w:val="24"/>
              </w:rPr>
              <w:t>о</w:t>
            </w:r>
            <w:r w:rsidRPr="00C61AC2">
              <w:rPr>
                <w:sz w:val="24"/>
                <w:szCs w:val="24"/>
              </w:rPr>
              <w:t>вое обеспечение расходных обяз</w:t>
            </w:r>
            <w:r w:rsidRPr="00C61AC2">
              <w:rPr>
                <w:sz w:val="24"/>
                <w:szCs w:val="24"/>
              </w:rPr>
              <w:t>а</w:t>
            </w:r>
            <w:r w:rsidRPr="00C61AC2">
              <w:rPr>
                <w:sz w:val="24"/>
                <w:szCs w:val="24"/>
              </w:rPr>
              <w:t>тельств муниц</w:t>
            </w:r>
            <w:r w:rsidRPr="00C61AC2">
              <w:rPr>
                <w:sz w:val="24"/>
                <w:szCs w:val="24"/>
              </w:rPr>
              <w:t>и</w:t>
            </w:r>
            <w:r w:rsidRPr="00C61AC2">
              <w:rPr>
                <w:sz w:val="24"/>
                <w:szCs w:val="24"/>
              </w:rPr>
              <w:t>пальных образов</w:t>
            </w:r>
            <w:r w:rsidRPr="00C61AC2">
              <w:rPr>
                <w:sz w:val="24"/>
                <w:szCs w:val="24"/>
              </w:rPr>
              <w:t>а</w:t>
            </w:r>
            <w:r w:rsidRPr="00C61AC2">
              <w:rPr>
                <w:sz w:val="24"/>
                <w:szCs w:val="24"/>
              </w:rPr>
              <w:t>ний, возникающих при выполнении г</w:t>
            </w:r>
            <w:r w:rsidRPr="00C61AC2">
              <w:rPr>
                <w:sz w:val="24"/>
                <w:szCs w:val="24"/>
              </w:rPr>
              <w:t>о</w:t>
            </w:r>
            <w:r w:rsidRPr="00C61AC2">
              <w:rPr>
                <w:sz w:val="24"/>
                <w:szCs w:val="24"/>
              </w:rPr>
              <w:t>сударственных по</w:t>
            </w:r>
            <w:r w:rsidRPr="00C61AC2">
              <w:rPr>
                <w:sz w:val="24"/>
                <w:szCs w:val="24"/>
              </w:rPr>
              <w:t>л</w:t>
            </w:r>
            <w:r w:rsidRPr="00C61AC2">
              <w:rPr>
                <w:sz w:val="24"/>
                <w:szCs w:val="24"/>
              </w:rPr>
              <w:t>номочий Российской Федерации, Росто</w:t>
            </w:r>
            <w:r w:rsidRPr="00C61AC2">
              <w:rPr>
                <w:sz w:val="24"/>
                <w:szCs w:val="24"/>
              </w:rPr>
              <w:t>в</w:t>
            </w:r>
            <w:r w:rsidRPr="00C61AC2">
              <w:rPr>
                <w:sz w:val="24"/>
                <w:szCs w:val="24"/>
              </w:rPr>
              <w:t>ской области, пер</w:t>
            </w:r>
            <w:r w:rsidRPr="00C61AC2">
              <w:rPr>
                <w:sz w:val="24"/>
                <w:szCs w:val="24"/>
              </w:rPr>
              <w:t>е</w:t>
            </w:r>
            <w:r w:rsidRPr="00C61AC2">
              <w:rPr>
                <w:sz w:val="24"/>
                <w:szCs w:val="24"/>
              </w:rPr>
              <w:t>данных для осущ</w:t>
            </w:r>
            <w:r w:rsidRPr="00C61AC2">
              <w:rPr>
                <w:sz w:val="24"/>
                <w:szCs w:val="24"/>
              </w:rPr>
              <w:t>е</w:t>
            </w:r>
            <w:r w:rsidRPr="00C61AC2">
              <w:rPr>
                <w:sz w:val="24"/>
                <w:szCs w:val="24"/>
              </w:rPr>
              <w:t>ствления органам местного сам</w:t>
            </w:r>
            <w:r w:rsidRPr="00C61AC2">
              <w:rPr>
                <w:sz w:val="24"/>
                <w:szCs w:val="24"/>
              </w:rPr>
              <w:t>о</w:t>
            </w:r>
            <w:r w:rsidRPr="00C61AC2">
              <w:rPr>
                <w:sz w:val="24"/>
                <w:szCs w:val="24"/>
              </w:rPr>
              <w:t>управления в уст</w:t>
            </w:r>
            <w:r w:rsidRPr="00C61AC2">
              <w:rPr>
                <w:sz w:val="24"/>
                <w:szCs w:val="24"/>
              </w:rPr>
              <w:t>а</w:t>
            </w:r>
            <w:r w:rsidRPr="00C61AC2">
              <w:rPr>
                <w:sz w:val="24"/>
                <w:szCs w:val="24"/>
              </w:rPr>
              <w:t>новленном порядке, утвержденным обл</w:t>
            </w:r>
            <w:r w:rsidRPr="00C61AC2">
              <w:rPr>
                <w:sz w:val="24"/>
                <w:szCs w:val="24"/>
              </w:rPr>
              <w:t>а</w:t>
            </w:r>
            <w:r w:rsidRPr="00C61AC2">
              <w:rPr>
                <w:sz w:val="24"/>
                <w:szCs w:val="24"/>
              </w:rPr>
              <w:t>стным законом Ро</w:t>
            </w:r>
            <w:r w:rsidRPr="00C61AC2">
              <w:rPr>
                <w:sz w:val="24"/>
                <w:szCs w:val="24"/>
              </w:rPr>
              <w:t>с</w:t>
            </w:r>
            <w:r w:rsidRPr="00C61AC2">
              <w:rPr>
                <w:sz w:val="24"/>
                <w:szCs w:val="24"/>
              </w:rPr>
              <w:t xml:space="preserve">товской области от 26.12.2016 № 834-ЗС "О межбюджетных отношениях органов </w:t>
            </w:r>
            <w:r w:rsidRPr="00C61AC2">
              <w:rPr>
                <w:sz w:val="24"/>
                <w:szCs w:val="24"/>
              </w:rPr>
              <w:lastRenderedPageBreak/>
              <w:t>государственной власти и органов м</w:t>
            </w:r>
            <w:r w:rsidRPr="00C61AC2">
              <w:rPr>
                <w:sz w:val="24"/>
                <w:szCs w:val="24"/>
              </w:rPr>
              <w:t>е</w:t>
            </w:r>
            <w:r w:rsidRPr="00C61AC2">
              <w:rPr>
                <w:sz w:val="24"/>
                <w:szCs w:val="24"/>
              </w:rPr>
              <w:t>стного самоуправл</w:t>
            </w:r>
            <w:r w:rsidRPr="00C61AC2">
              <w:rPr>
                <w:sz w:val="24"/>
                <w:szCs w:val="24"/>
              </w:rPr>
              <w:t>е</w:t>
            </w:r>
            <w:r w:rsidRPr="00C61AC2">
              <w:rPr>
                <w:sz w:val="24"/>
                <w:szCs w:val="24"/>
              </w:rPr>
              <w:t>ния в Ростовской области", и распр</w:t>
            </w:r>
            <w:r w:rsidRPr="00C61AC2">
              <w:rPr>
                <w:sz w:val="24"/>
                <w:szCs w:val="24"/>
              </w:rPr>
              <w:t>е</w:t>
            </w:r>
            <w:r w:rsidRPr="00C61AC2">
              <w:rPr>
                <w:sz w:val="24"/>
                <w:szCs w:val="24"/>
              </w:rPr>
              <w:t>деленного в соотве</w:t>
            </w:r>
            <w:r w:rsidRPr="00C61AC2">
              <w:rPr>
                <w:sz w:val="24"/>
                <w:szCs w:val="24"/>
              </w:rPr>
              <w:t>т</w:t>
            </w:r>
            <w:r w:rsidRPr="00C61AC2">
              <w:rPr>
                <w:sz w:val="24"/>
                <w:szCs w:val="24"/>
              </w:rPr>
              <w:t>ствии с утвержде</w:t>
            </w:r>
            <w:r w:rsidRPr="00C61AC2">
              <w:rPr>
                <w:sz w:val="24"/>
                <w:szCs w:val="24"/>
              </w:rPr>
              <w:t>н</w:t>
            </w:r>
            <w:r w:rsidRPr="00C61AC2">
              <w:rPr>
                <w:sz w:val="24"/>
                <w:szCs w:val="24"/>
              </w:rPr>
              <w:t>ным областным з</w:t>
            </w:r>
            <w:r w:rsidRPr="00C61AC2">
              <w:rPr>
                <w:sz w:val="24"/>
                <w:szCs w:val="24"/>
              </w:rPr>
              <w:t>а</w:t>
            </w:r>
            <w:r w:rsidRPr="00C61AC2">
              <w:rPr>
                <w:sz w:val="24"/>
                <w:szCs w:val="24"/>
              </w:rPr>
              <w:t>коном (проектом о</w:t>
            </w:r>
            <w:r w:rsidRPr="00C61AC2">
              <w:rPr>
                <w:sz w:val="24"/>
                <w:szCs w:val="24"/>
              </w:rPr>
              <w:t>б</w:t>
            </w:r>
            <w:r w:rsidRPr="00C61AC2">
              <w:rPr>
                <w:sz w:val="24"/>
                <w:szCs w:val="24"/>
              </w:rPr>
              <w:t>ластного закона) об областном бюджете на очередной ф</w:t>
            </w:r>
            <w:r w:rsidRPr="00C61AC2">
              <w:rPr>
                <w:sz w:val="24"/>
                <w:szCs w:val="24"/>
              </w:rPr>
              <w:t>и</w:t>
            </w:r>
            <w:r w:rsidRPr="00C61AC2">
              <w:rPr>
                <w:sz w:val="24"/>
                <w:szCs w:val="24"/>
              </w:rPr>
              <w:t>нансовый год и пл</w:t>
            </w:r>
            <w:r w:rsidRPr="00C61AC2">
              <w:rPr>
                <w:sz w:val="24"/>
                <w:szCs w:val="24"/>
              </w:rPr>
              <w:t>а</w:t>
            </w:r>
            <w:r w:rsidRPr="00C61AC2">
              <w:rPr>
                <w:sz w:val="24"/>
                <w:szCs w:val="24"/>
              </w:rPr>
              <w:t>новый период</w:t>
            </w:r>
          </w:p>
        </w:tc>
        <w:tc>
          <w:tcPr>
            <w:tcW w:w="2268" w:type="dxa"/>
          </w:tcPr>
          <w:p w:rsidR="006059FD" w:rsidRPr="00125AE1" w:rsidRDefault="006059FD" w:rsidP="00125AE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2A539F">
              <w:rPr>
                <w:sz w:val="24"/>
                <w:szCs w:val="24"/>
              </w:rPr>
              <w:lastRenderedPageBreak/>
              <w:t>Источником для прогнозирования объема поступл</w:t>
            </w:r>
            <w:r w:rsidRPr="002A539F">
              <w:rPr>
                <w:sz w:val="24"/>
                <w:szCs w:val="24"/>
              </w:rPr>
              <w:t>е</w:t>
            </w:r>
            <w:r w:rsidRPr="002A539F">
              <w:rPr>
                <w:sz w:val="24"/>
                <w:szCs w:val="24"/>
              </w:rPr>
              <w:t>ний являются но</w:t>
            </w:r>
            <w:r w:rsidRPr="002A539F">
              <w:rPr>
                <w:sz w:val="24"/>
                <w:szCs w:val="24"/>
              </w:rPr>
              <w:t>р</w:t>
            </w:r>
            <w:r w:rsidRPr="002A539F">
              <w:rPr>
                <w:sz w:val="24"/>
                <w:szCs w:val="24"/>
              </w:rPr>
              <w:t>мативные правовые акты Правительс</w:t>
            </w:r>
            <w:r w:rsidRPr="002A539F">
              <w:rPr>
                <w:sz w:val="24"/>
                <w:szCs w:val="24"/>
              </w:rPr>
              <w:t>т</w:t>
            </w:r>
            <w:r w:rsidRPr="002A539F">
              <w:rPr>
                <w:sz w:val="24"/>
                <w:szCs w:val="24"/>
              </w:rPr>
              <w:t>ва Ростовской о</w:t>
            </w:r>
            <w:r w:rsidRPr="002A539F">
              <w:rPr>
                <w:sz w:val="24"/>
                <w:szCs w:val="24"/>
              </w:rPr>
              <w:t>б</w:t>
            </w:r>
            <w:r w:rsidRPr="002A539F">
              <w:rPr>
                <w:sz w:val="24"/>
                <w:szCs w:val="24"/>
              </w:rPr>
              <w:t>ласти</w:t>
            </w:r>
          </w:p>
        </w:tc>
      </w:tr>
      <w:tr w:rsidR="00133FAF" w:rsidTr="00D201C4">
        <w:tc>
          <w:tcPr>
            <w:tcW w:w="534" w:type="dxa"/>
          </w:tcPr>
          <w:p w:rsidR="00133FAF" w:rsidRDefault="00133FAF" w:rsidP="00732B3D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732B3D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33FAF" w:rsidRPr="001D0718" w:rsidRDefault="00133FAF" w:rsidP="00146E84">
            <w:r>
              <w:t>951</w:t>
            </w:r>
          </w:p>
        </w:tc>
        <w:tc>
          <w:tcPr>
            <w:tcW w:w="1560" w:type="dxa"/>
          </w:tcPr>
          <w:p w:rsidR="00133FAF" w:rsidRPr="00125AE1" w:rsidRDefault="00133FAF" w:rsidP="00DC74D3">
            <w:pPr>
              <w:jc w:val="center"/>
            </w:pPr>
            <w:r w:rsidRPr="00125AE1">
              <w:rPr>
                <w:sz w:val="24"/>
                <w:szCs w:val="24"/>
              </w:rPr>
              <w:t>Админис</w:t>
            </w:r>
            <w:r w:rsidRPr="00125AE1">
              <w:rPr>
                <w:sz w:val="24"/>
                <w:szCs w:val="24"/>
              </w:rPr>
              <w:t>т</w:t>
            </w:r>
            <w:r w:rsidRPr="00125AE1">
              <w:rPr>
                <w:sz w:val="24"/>
                <w:szCs w:val="24"/>
              </w:rPr>
              <w:t>раци</w:t>
            </w:r>
            <w:r>
              <w:rPr>
                <w:sz w:val="24"/>
                <w:szCs w:val="24"/>
              </w:rPr>
              <w:t>я</w:t>
            </w:r>
            <w:r w:rsidRPr="00125A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тейнико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ского сел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  <w:tc>
          <w:tcPr>
            <w:tcW w:w="2267" w:type="dxa"/>
          </w:tcPr>
          <w:p w:rsidR="00133FAF" w:rsidRPr="00133FAF" w:rsidRDefault="00133FAF" w:rsidP="00133FAF">
            <w:pPr>
              <w:jc w:val="center"/>
              <w:rPr>
                <w:color w:val="000000" w:themeColor="text1"/>
                <w:sz w:val="24"/>
              </w:rPr>
            </w:pPr>
            <w:r w:rsidRPr="00133FAF">
              <w:rPr>
                <w:color w:val="000000" w:themeColor="text1"/>
                <w:sz w:val="24"/>
              </w:rPr>
              <w:t>20245160000000150</w:t>
            </w:r>
          </w:p>
        </w:tc>
        <w:tc>
          <w:tcPr>
            <w:tcW w:w="1735" w:type="dxa"/>
          </w:tcPr>
          <w:p w:rsidR="00133FAF" w:rsidRPr="00133FAF" w:rsidRDefault="00133FAF" w:rsidP="00D201C4">
            <w:pPr>
              <w:rPr>
                <w:color w:val="000000" w:themeColor="text1"/>
                <w:sz w:val="24"/>
              </w:rPr>
            </w:pPr>
            <w:r w:rsidRPr="00133FAF">
              <w:rPr>
                <w:color w:val="000000" w:themeColor="text1"/>
                <w:sz w:val="24"/>
              </w:rPr>
              <w:t>Межбюдже</w:t>
            </w:r>
            <w:r w:rsidRPr="00133FAF">
              <w:rPr>
                <w:color w:val="000000" w:themeColor="text1"/>
                <w:sz w:val="24"/>
              </w:rPr>
              <w:t>т</w:t>
            </w:r>
            <w:r w:rsidRPr="00133FAF">
              <w:rPr>
                <w:color w:val="000000" w:themeColor="text1"/>
                <w:sz w:val="24"/>
              </w:rPr>
              <w:t>ные трансфе</w:t>
            </w:r>
            <w:r w:rsidRPr="00133FAF">
              <w:rPr>
                <w:color w:val="000000" w:themeColor="text1"/>
                <w:sz w:val="24"/>
              </w:rPr>
              <w:t>р</w:t>
            </w:r>
            <w:r w:rsidRPr="00133FAF">
              <w:rPr>
                <w:color w:val="000000" w:themeColor="text1"/>
                <w:sz w:val="24"/>
              </w:rPr>
              <w:t>ты, перед</w:t>
            </w:r>
            <w:r w:rsidRPr="00133FAF">
              <w:rPr>
                <w:color w:val="000000" w:themeColor="text1"/>
                <w:sz w:val="24"/>
              </w:rPr>
              <w:t>а</w:t>
            </w:r>
            <w:r w:rsidRPr="00133FAF">
              <w:rPr>
                <w:color w:val="000000" w:themeColor="text1"/>
                <w:sz w:val="24"/>
              </w:rPr>
              <w:t>ваемые бю</w:t>
            </w:r>
            <w:r w:rsidRPr="00133FAF">
              <w:rPr>
                <w:color w:val="000000" w:themeColor="text1"/>
                <w:sz w:val="24"/>
              </w:rPr>
              <w:t>д</w:t>
            </w:r>
            <w:r w:rsidRPr="00133FAF">
              <w:rPr>
                <w:color w:val="000000" w:themeColor="text1"/>
                <w:sz w:val="24"/>
              </w:rPr>
              <w:t>жетам сел</w:t>
            </w:r>
            <w:r w:rsidRPr="00133FAF">
              <w:rPr>
                <w:color w:val="000000" w:themeColor="text1"/>
                <w:sz w:val="24"/>
              </w:rPr>
              <w:t>ь</w:t>
            </w:r>
            <w:r w:rsidRPr="00133FAF">
              <w:rPr>
                <w:color w:val="000000" w:themeColor="text1"/>
                <w:sz w:val="24"/>
              </w:rPr>
              <w:t>ских посел</w:t>
            </w:r>
            <w:r w:rsidRPr="00133FAF">
              <w:rPr>
                <w:color w:val="000000" w:themeColor="text1"/>
                <w:sz w:val="24"/>
              </w:rPr>
              <w:t>е</w:t>
            </w:r>
            <w:r w:rsidRPr="00133FAF">
              <w:rPr>
                <w:color w:val="000000" w:themeColor="text1"/>
                <w:sz w:val="24"/>
              </w:rPr>
              <w:t>ний для ко</w:t>
            </w:r>
            <w:r w:rsidRPr="00133FAF">
              <w:rPr>
                <w:color w:val="000000" w:themeColor="text1"/>
                <w:sz w:val="24"/>
              </w:rPr>
              <w:t>м</w:t>
            </w:r>
            <w:r w:rsidRPr="00133FAF">
              <w:rPr>
                <w:color w:val="000000" w:themeColor="text1"/>
                <w:sz w:val="24"/>
              </w:rPr>
              <w:t>пенсации д</w:t>
            </w:r>
            <w:r w:rsidRPr="00133FAF">
              <w:rPr>
                <w:color w:val="000000" w:themeColor="text1"/>
                <w:sz w:val="24"/>
              </w:rPr>
              <w:t>о</w:t>
            </w:r>
            <w:r w:rsidRPr="00133FAF">
              <w:rPr>
                <w:color w:val="000000" w:themeColor="text1"/>
                <w:sz w:val="24"/>
              </w:rPr>
              <w:t>полнительных расходов, во</w:t>
            </w:r>
            <w:r w:rsidRPr="00133FAF">
              <w:rPr>
                <w:color w:val="000000" w:themeColor="text1"/>
                <w:sz w:val="24"/>
              </w:rPr>
              <w:t>з</w:t>
            </w:r>
            <w:r w:rsidRPr="00133FAF">
              <w:rPr>
                <w:color w:val="000000" w:themeColor="text1"/>
                <w:sz w:val="24"/>
              </w:rPr>
              <w:t>никших в р</w:t>
            </w:r>
            <w:r w:rsidRPr="00133FAF">
              <w:rPr>
                <w:color w:val="000000" w:themeColor="text1"/>
                <w:sz w:val="24"/>
              </w:rPr>
              <w:t>е</w:t>
            </w:r>
            <w:r w:rsidRPr="00133FAF">
              <w:rPr>
                <w:color w:val="000000" w:themeColor="text1"/>
                <w:sz w:val="24"/>
              </w:rPr>
              <w:t>зультате р</w:t>
            </w:r>
            <w:r w:rsidRPr="00133FAF">
              <w:rPr>
                <w:color w:val="000000" w:themeColor="text1"/>
                <w:sz w:val="24"/>
              </w:rPr>
              <w:t>е</w:t>
            </w:r>
            <w:r w:rsidRPr="00133FAF">
              <w:rPr>
                <w:color w:val="000000" w:themeColor="text1"/>
                <w:sz w:val="24"/>
              </w:rPr>
              <w:t>шений, прин</w:t>
            </w:r>
            <w:r w:rsidRPr="00133FAF">
              <w:rPr>
                <w:color w:val="000000" w:themeColor="text1"/>
                <w:sz w:val="24"/>
              </w:rPr>
              <w:t>я</w:t>
            </w:r>
            <w:r w:rsidRPr="00133FAF">
              <w:rPr>
                <w:color w:val="000000" w:themeColor="text1"/>
                <w:sz w:val="24"/>
              </w:rPr>
              <w:t>тых органами власти друг</w:t>
            </w:r>
            <w:r w:rsidRPr="00133FAF">
              <w:rPr>
                <w:color w:val="000000" w:themeColor="text1"/>
                <w:sz w:val="24"/>
              </w:rPr>
              <w:t>о</w:t>
            </w:r>
            <w:r w:rsidRPr="00133FAF">
              <w:rPr>
                <w:color w:val="000000" w:themeColor="text1"/>
                <w:sz w:val="24"/>
              </w:rPr>
              <w:t>го уровня</w:t>
            </w:r>
          </w:p>
        </w:tc>
        <w:tc>
          <w:tcPr>
            <w:tcW w:w="1100" w:type="dxa"/>
          </w:tcPr>
          <w:p w:rsidR="00133FAF" w:rsidRDefault="00133FAF" w:rsidP="00133FAF">
            <w:r w:rsidRPr="00425C56">
              <w:t>Прямой расчет</w:t>
            </w:r>
          </w:p>
        </w:tc>
        <w:tc>
          <w:tcPr>
            <w:tcW w:w="2693" w:type="dxa"/>
          </w:tcPr>
          <w:p w:rsidR="00133FAF" w:rsidRPr="00125AE1" w:rsidRDefault="00133FAF" w:rsidP="00133FAF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33FAF" w:rsidRPr="00125AE1" w:rsidRDefault="00133FAF" w:rsidP="00133FAF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C61AC2">
              <w:rPr>
                <w:sz w:val="24"/>
                <w:szCs w:val="24"/>
              </w:rPr>
              <w:t>Прогноз поступл</w:t>
            </w:r>
            <w:r w:rsidRPr="00C61AC2">
              <w:rPr>
                <w:sz w:val="24"/>
                <w:szCs w:val="24"/>
              </w:rPr>
              <w:t>е</w:t>
            </w:r>
            <w:r w:rsidRPr="00C61AC2">
              <w:rPr>
                <w:sz w:val="24"/>
                <w:szCs w:val="24"/>
              </w:rPr>
              <w:t xml:space="preserve">ний осуществляется на основании объема расходов </w:t>
            </w:r>
            <w:r>
              <w:rPr>
                <w:sz w:val="24"/>
                <w:szCs w:val="24"/>
              </w:rPr>
              <w:t>и</w:t>
            </w:r>
            <w:r w:rsidRPr="00C61AC2">
              <w:rPr>
                <w:sz w:val="24"/>
                <w:szCs w:val="24"/>
              </w:rPr>
              <w:t>ны</w:t>
            </w:r>
            <w:r>
              <w:rPr>
                <w:sz w:val="24"/>
                <w:szCs w:val="24"/>
              </w:rPr>
              <w:t>х</w:t>
            </w:r>
            <w:r w:rsidRPr="00C61AC2">
              <w:rPr>
                <w:sz w:val="24"/>
                <w:szCs w:val="24"/>
              </w:rPr>
              <w:t xml:space="preserve"> ме</w:t>
            </w:r>
            <w:r w:rsidRPr="00C61AC2">
              <w:rPr>
                <w:sz w:val="24"/>
                <w:szCs w:val="24"/>
              </w:rPr>
              <w:t>ж</w:t>
            </w:r>
            <w:r w:rsidRPr="00C61AC2">
              <w:rPr>
                <w:sz w:val="24"/>
                <w:szCs w:val="24"/>
              </w:rPr>
              <w:t>бюджетны</w:t>
            </w:r>
            <w:r>
              <w:rPr>
                <w:sz w:val="24"/>
                <w:szCs w:val="24"/>
              </w:rPr>
              <w:t>х</w:t>
            </w:r>
            <w:r w:rsidRPr="00C61AC2">
              <w:rPr>
                <w:sz w:val="24"/>
                <w:szCs w:val="24"/>
              </w:rPr>
              <w:t xml:space="preserve"> тран</w:t>
            </w:r>
            <w:r w:rsidRPr="00C61AC2">
              <w:rPr>
                <w:sz w:val="24"/>
                <w:szCs w:val="24"/>
              </w:rPr>
              <w:t>с</w:t>
            </w:r>
            <w:r w:rsidRPr="00C61AC2">
              <w:rPr>
                <w:sz w:val="24"/>
                <w:szCs w:val="24"/>
              </w:rPr>
              <w:t>ферт</w:t>
            </w:r>
            <w:r>
              <w:rPr>
                <w:sz w:val="24"/>
                <w:szCs w:val="24"/>
              </w:rPr>
              <w:t>ов</w:t>
            </w:r>
            <w:r w:rsidRPr="00C61AC2">
              <w:rPr>
                <w:sz w:val="24"/>
                <w:szCs w:val="24"/>
              </w:rPr>
              <w:t>, предоста</w:t>
            </w:r>
            <w:r w:rsidRPr="00C61AC2">
              <w:rPr>
                <w:sz w:val="24"/>
                <w:szCs w:val="24"/>
              </w:rPr>
              <w:t>в</w:t>
            </w:r>
            <w:r w:rsidRPr="00C61AC2">
              <w:rPr>
                <w:sz w:val="24"/>
                <w:szCs w:val="24"/>
              </w:rPr>
              <w:t>ляемы</w:t>
            </w:r>
            <w:r>
              <w:rPr>
                <w:sz w:val="24"/>
                <w:szCs w:val="24"/>
              </w:rPr>
              <w:t>х</w:t>
            </w:r>
            <w:r w:rsidRPr="00C61AC2">
              <w:rPr>
                <w:sz w:val="24"/>
                <w:szCs w:val="24"/>
              </w:rPr>
              <w:t xml:space="preserve"> из областн</w:t>
            </w:r>
            <w:r w:rsidRPr="00C61AC2">
              <w:rPr>
                <w:sz w:val="24"/>
                <w:szCs w:val="24"/>
              </w:rPr>
              <w:t>о</w:t>
            </w:r>
            <w:r w:rsidRPr="00C61AC2">
              <w:rPr>
                <w:sz w:val="24"/>
                <w:szCs w:val="24"/>
              </w:rPr>
              <w:t>го бюджета местным бюджетам в соо</w:t>
            </w:r>
            <w:r w:rsidRPr="00C61AC2">
              <w:rPr>
                <w:sz w:val="24"/>
                <w:szCs w:val="24"/>
              </w:rPr>
              <w:t>т</w:t>
            </w:r>
            <w:r w:rsidRPr="00C61AC2">
              <w:rPr>
                <w:sz w:val="24"/>
                <w:szCs w:val="24"/>
              </w:rPr>
              <w:t>ветствии с облас</w:t>
            </w:r>
            <w:r w:rsidRPr="00C61AC2">
              <w:rPr>
                <w:sz w:val="24"/>
                <w:szCs w:val="24"/>
              </w:rPr>
              <w:t>т</w:t>
            </w:r>
            <w:r w:rsidRPr="00C61AC2">
              <w:rPr>
                <w:sz w:val="24"/>
                <w:szCs w:val="24"/>
              </w:rPr>
              <w:t>ным законом Ро</w:t>
            </w:r>
            <w:r w:rsidRPr="00C61AC2">
              <w:rPr>
                <w:sz w:val="24"/>
                <w:szCs w:val="24"/>
              </w:rPr>
              <w:t>с</w:t>
            </w:r>
            <w:r w:rsidRPr="00C61AC2">
              <w:rPr>
                <w:sz w:val="24"/>
                <w:szCs w:val="24"/>
              </w:rPr>
              <w:t>товской области от 26.12.2016 № 834-ЗС "О межбюджетных отношениях органов государственной власти и органов м</w:t>
            </w:r>
            <w:r w:rsidRPr="00C61AC2">
              <w:rPr>
                <w:sz w:val="24"/>
                <w:szCs w:val="24"/>
              </w:rPr>
              <w:t>е</w:t>
            </w:r>
            <w:r w:rsidRPr="00C61AC2">
              <w:rPr>
                <w:sz w:val="24"/>
                <w:szCs w:val="24"/>
              </w:rPr>
              <w:t>стного самоуправл</w:t>
            </w:r>
            <w:r w:rsidRPr="00C61AC2">
              <w:rPr>
                <w:sz w:val="24"/>
                <w:szCs w:val="24"/>
              </w:rPr>
              <w:t>е</w:t>
            </w:r>
            <w:r w:rsidRPr="00C61AC2">
              <w:rPr>
                <w:sz w:val="24"/>
                <w:szCs w:val="24"/>
              </w:rPr>
              <w:t>ния в Ростовской области", и распр</w:t>
            </w:r>
            <w:r w:rsidRPr="00C61AC2">
              <w:rPr>
                <w:sz w:val="24"/>
                <w:szCs w:val="24"/>
              </w:rPr>
              <w:t>е</w:t>
            </w:r>
            <w:r w:rsidRPr="00C61AC2">
              <w:rPr>
                <w:sz w:val="24"/>
                <w:szCs w:val="24"/>
              </w:rPr>
              <w:lastRenderedPageBreak/>
              <w:t>деленного в соотве</w:t>
            </w:r>
            <w:r w:rsidRPr="00C61AC2">
              <w:rPr>
                <w:sz w:val="24"/>
                <w:szCs w:val="24"/>
              </w:rPr>
              <w:t>т</w:t>
            </w:r>
            <w:r w:rsidRPr="00C61AC2">
              <w:rPr>
                <w:sz w:val="24"/>
                <w:szCs w:val="24"/>
              </w:rPr>
              <w:t>ствии с утвержде</w:t>
            </w:r>
            <w:r w:rsidRPr="00C61AC2">
              <w:rPr>
                <w:sz w:val="24"/>
                <w:szCs w:val="24"/>
              </w:rPr>
              <w:t>н</w:t>
            </w:r>
            <w:r w:rsidRPr="00C61AC2">
              <w:rPr>
                <w:sz w:val="24"/>
                <w:szCs w:val="24"/>
              </w:rPr>
              <w:t>ным областным з</w:t>
            </w:r>
            <w:r w:rsidRPr="00C61AC2">
              <w:rPr>
                <w:sz w:val="24"/>
                <w:szCs w:val="24"/>
              </w:rPr>
              <w:t>а</w:t>
            </w:r>
            <w:r w:rsidRPr="00C61AC2">
              <w:rPr>
                <w:sz w:val="24"/>
                <w:szCs w:val="24"/>
              </w:rPr>
              <w:t>коном (проектом о</w:t>
            </w:r>
            <w:r w:rsidRPr="00C61AC2">
              <w:rPr>
                <w:sz w:val="24"/>
                <w:szCs w:val="24"/>
              </w:rPr>
              <w:t>б</w:t>
            </w:r>
            <w:r w:rsidRPr="00C61AC2">
              <w:rPr>
                <w:sz w:val="24"/>
                <w:szCs w:val="24"/>
              </w:rPr>
              <w:t>ластного закона) об областном</w:t>
            </w:r>
          </w:p>
        </w:tc>
        <w:tc>
          <w:tcPr>
            <w:tcW w:w="2268" w:type="dxa"/>
          </w:tcPr>
          <w:p w:rsidR="00133FAF" w:rsidRPr="00125AE1" w:rsidRDefault="00133FAF" w:rsidP="00133FAF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2A539F">
              <w:rPr>
                <w:sz w:val="24"/>
                <w:szCs w:val="24"/>
              </w:rPr>
              <w:lastRenderedPageBreak/>
              <w:t>Источником для прогнозирования объема поступл</w:t>
            </w:r>
            <w:r w:rsidRPr="002A539F">
              <w:rPr>
                <w:sz w:val="24"/>
                <w:szCs w:val="24"/>
              </w:rPr>
              <w:t>е</w:t>
            </w:r>
            <w:r w:rsidRPr="002A539F">
              <w:rPr>
                <w:sz w:val="24"/>
                <w:szCs w:val="24"/>
              </w:rPr>
              <w:t>ний являются но</w:t>
            </w:r>
            <w:r w:rsidRPr="002A539F">
              <w:rPr>
                <w:sz w:val="24"/>
                <w:szCs w:val="24"/>
              </w:rPr>
              <w:t>р</w:t>
            </w:r>
            <w:r w:rsidRPr="002A539F">
              <w:rPr>
                <w:sz w:val="24"/>
                <w:szCs w:val="24"/>
              </w:rPr>
              <w:t>мативные правовые акты Правительс</w:t>
            </w:r>
            <w:r w:rsidRPr="002A539F">
              <w:rPr>
                <w:sz w:val="24"/>
                <w:szCs w:val="24"/>
              </w:rPr>
              <w:t>т</w:t>
            </w:r>
            <w:r w:rsidRPr="002A539F">
              <w:rPr>
                <w:sz w:val="24"/>
                <w:szCs w:val="24"/>
              </w:rPr>
              <w:t>ва Ростовской о</w:t>
            </w:r>
            <w:r w:rsidRPr="002A539F">
              <w:rPr>
                <w:sz w:val="24"/>
                <w:szCs w:val="24"/>
              </w:rPr>
              <w:t>б</w:t>
            </w:r>
            <w:r w:rsidRPr="002A539F">
              <w:rPr>
                <w:sz w:val="24"/>
                <w:szCs w:val="24"/>
              </w:rPr>
              <w:t>ласти</w:t>
            </w:r>
          </w:p>
        </w:tc>
      </w:tr>
      <w:tr w:rsidR="00133FAF" w:rsidTr="00133FAF">
        <w:tc>
          <w:tcPr>
            <w:tcW w:w="534" w:type="dxa"/>
          </w:tcPr>
          <w:p w:rsidR="00133FAF" w:rsidRPr="00125AE1" w:rsidRDefault="00133FAF" w:rsidP="00732B3D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732B3D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33FAF" w:rsidRPr="001D0718" w:rsidRDefault="00133FAF" w:rsidP="00146E84">
            <w:r>
              <w:t>951</w:t>
            </w:r>
          </w:p>
        </w:tc>
        <w:tc>
          <w:tcPr>
            <w:tcW w:w="1560" w:type="dxa"/>
          </w:tcPr>
          <w:p w:rsidR="00133FAF" w:rsidRDefault="00133FAF" w:rsidP="00DC74D3">
            <w:pPr>
              <w:jc w:val="center"/>
            </w:pPr>
            <w:r w:rsidRPr="00125AE1">
              <w:rPr>
                <w:sz w:val="24"/>
                <w:szCs w:val="24"/>
              </w:rPr>
              <w:t>Админис</w:t>
            </w:r>
            <w:r w:rsidRPr="00125AE1">
              <w:rPr>
                <w:sz w:val="24"/>
                <w:szCs w:val="24"/>
              </w:rPr>
              <w:t>т</w:t>
            </w:r>
            <w:r w:rsidRPr="00125AE1">
              <w:rPr>
                <w:sz w:val="24"/>
                <w:szCs w:val="24"/>
              </w:rPr>
              <w:t>раци</w:t>
            </w:r>
            <w:r>
              <w:rPr>
                <w:sz w:val="24"/>
                <w:szCs w:val="24"/>
              </w:rPr>
              <w:t>я</w:t>
            </w:r>
            <w:r w:rsidRPr="00125A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тейнико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ского сел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  <w:tc>
          <w:tcPr>
            <w:tcW w:w="2267" w:type="dxa"/>
          </w:tcPr>
          <w:p w:rsidR="00133FAF" w:rsidRPr="006A3DCB" w:rsidRDefault="00133FAF" w:rsidP="00133FAF">
            <w:pPr>
              <w:jc w:val="center"/>
              <w:rPr>
                <w:color w:val="000000"/>
                <w:sz w:val="24"/>
              </w:rPr>
            </w:pPr>
            <w:r w:rsidRPr="006A3DCB">
              <w:rPr>
                <w:color w:val="000000"/>
                <w:sz w:val="24"/>
              </w:rPr>
              <w:t>20249999100000150</w:t>
            </w:r>
          </w:p>
        </w:tc>
        <w:tc>
          <w:tcPr>
            <w:tcW w:w="1735" w:type="dxa"/>
          </w:tcPr>
          <w:p w:rsidR="00133FAF" w:rsidRPr="006A3DCB" w:rsidRDefault="00133FAF" w:rsidP="00133FAF">
            <w:pPr>
              <w:jc w:val="both"/>
              <w:rPr>
                <w:color w:val="000000"/>
                <w:sz w:val="24"/>
              </w:rPr>
            </w:pPr>
            <w:r w:rsidRPr="006A3DCB">
              <w:rPr>
                <w:color w:val="000000"/>
                <w:sz w:val="24"/>
              </w:rPr>
              <w:t>Прочие ме</w:t>
            </w:r>
            <w:r w:rsidRPr="006A3DCB">
              <w:rPr>
                <w:color w:val="000000"/>
                <w:sz w:val="24"/>
              </w:rPr>
              <w:t>ж</w:t>
            </w:r>
            <w:r w:rsidRPr="006A3DCB">
              <w:rPr>
                <w:color w:val="000000"/>
                <w:sz w:val="24"/>
              </w:rPr>
              <w:t>бюджетные трансферты, передаваемые бюджетам сельских п</w:t>
            </w:r>
            <w:r w:rsidRPr="006A3DCB">
              <w:rPr>
                <w:color w:val="000000"/>
                <w:sz w:val="24"/>
              </w:rPr>
              <w:t>о</w:t>
            </w:r>
            <w:r w:rsidRPr="006A3DCB">
              <w:rPr>
                <w:color w:val="000000"/>
                <w:sz w:val="24"/>
              </w:rPr>
              <w:t>селений</w:t>
            </w:r>
          </w:p>
        </w:tc>
        <w:tc>
          <w:tcPr>
            <w:tcW w:w="1100" w:type="dxa"/>
          </w:tcPr>
          <w:p w:rsidR="00133FAF" w:rsidRDefault="00133FAF">
            <w:r w:rsidRPr="00425C56">
              <w:t>Прямой расчет</w:t>
            </w:r>
          </w:p>
        </w:tc>
        <w:tc>
          <w:tcPr>
            <w:tcW w:w="2693" w:type="dxa"/>
          </w:tcPr>
          <w:p w:rsidR="00133FAF" w:rsidRPr="00125AE1" w:rsidRDefault="00133FAF" w:rsidP="00125AE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33FAF" w:rsidRPr="00125AE1" w:rsidRDefault="00133FAF" w:rsidP="00C61AC2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C61AC2">
              <w:rPr>
                <w:sz w:val="24"/>
                <w:szCs w:val="24"/>
              </w:rPr>
              <w:t>Прогноз поступл</w:t>
            </w:r>
            <w:r w:rsidRPr="00C61AC2">
              <w:rPr>
                <w:sz w:val="24"/>
                <w:szCs w:val="24"/>
              </w:rPr>
              <w:t>е</w:t>
            </w:r>
            <w:r w:rsidRPr="00C61AC2">
              <w:rPr>
                <w:sz w:val="24"/>
                <w:szCs w:val="24"/>
              </w:rPr>
              <w:t xml:space="preserve">ний осуществляется на основании объема расходов </w:t>
            </w:r>
            <w:r>
              <w:rPr>
                <w:sz w:val="24"/>
                <w:szCs w:val="24"/>
              </w:rPr>
              <w:t>и</w:t>
            </w:r>
            <w:r w:rsidRPr="00C61AC2">
              <w:rPr>
                <w:sz w:val="24"/>
                <w:szCs w:val="24"/>
              </w:rPr>
              <w:t>ны</w:t>
            </w:r>
            <w:r>
              <w:rPr>
                <w:sz w:val="24"/>
                <w:szCs w:val="24"/>
              </w:rPr>
              <w:t>х</w:t>
            </w:r>
            <w:r w:rsidRPr="00C61AC2">
              <w:rPr>
                <w:sz w:val="24"/>
                <w:szCs w:val="24"/>
              </w:rPr>
              <w:t xml:space="preserve"> ме</w:t>
            </w:r>
            <w:r w:rsidRPr="00C61AC2">
              <w:rPr>
                <w:sz w:val="24"/>
                <w:szCs w:val="24"/>
              </w:rPr>
              <w:t>ж</w:t>
            </w:r>
            <w:r w:rsidRPr="00C61AC2">
              <w:rPr>
                <w:sz w:val="24"/>
                <w:szCs w:val="24"/>
              </w:rPr>
              <w:t>бюджетны</w:t>
            </w:r>
            <w:r>
              <w:rPr>
                <w:sz w:val="24"/>
                <w:szCs w:val="24"/>
              </w:rPr>
              <w:t>х</w:t>
            </w:r>
            <w:r w:rsidRPr="00C61AC2">
              <w:rPr>
                <w:sz w:val="24"/>
                <w:szCs w:val="24"/>
              </w:rPr>
              <w:t xml:space="preserve"> тран</w:t>
            </w:r>
            <w:r w:rsidRPr="00C61AC2">
              <w:rPr>
                <w:sz w:val="24"/>
                <w:szCs w:val="24"/>
              </w:rPr>
              <w:t>с</w:t>
            </w:r>
            <w:r w:rsidRPr="00C61AC2">
              <w:rPr>
                <w:sz w:val="24"/>
                <w:szCs w:val="24"/>
              </w:rPr>
              <w:t>ферт</w:t>
            </w:r>
            <w:r>
              <w:rPr>
                <w:sz w:val="24"/>
                <w:szCs w:val="24"/>
              </w:rPr>
              <w:t>ов</w:t>
            </w:r>
            <w:r w:rsidRPr="00C61AC2">
              <w:rPr>
                <w:sz w:val="24"/>
                <w:szCs w:val="24"/>
              </w:rPr>
              <w:t>, предоста</w:t>
            </w:r>
            <w:r w:rsidRPr="00C61AC2">
              <w:rPr>
                <w:sz w:val="24"/>
                <w:szCs w:val="24"/>
              </w:rPr>
              <w:t>в</w:t>
            </w:r>
            <w:r w:rsidRPr="00C61AC2">
              <w:rPr>
                <w:sz w:val="24"/>
                <w:szCs w:val="24"/>
              </w:rPr>
              <w:t>ляемы</w:t>
            </w:r>
            <w:r>
              <w:rPr>
                <w:sz w:val="24"/>
                <w:szCs w:val="24"/>
              </w:rPr>
              <w:t>х</w:t>
            </w:r>
            <w:r w:rsidRPr="00C61AC2">
              <w:rPr>
                <w:sz w:val="24"/>
                <w:szCs w:val="24"/>
              </w:rPr>
              <w:t xml:space="preserve"> из областн</w:t>
            </w:r>
            <w:r w:rsidRPr="00C61AC2">
              <w:rPr>
                <w:sz w:val="24"/>
                <w:szCs w:val="24"/>
              </w:rPr>
              <w:t>о</w:t>
            </w:r>
            <w:r w:rsidRPr="00C61AC2">
              <w:rPr>
                <w:sz w:val="24"/>
                <w:szCs w:val="24"/>
              </w:rPr>
              <w:t>го бюджета местным бюджетам в соо</w:t>
            </w:r>
            <w:r w:rsidRPr="00C61AC2">
              <w:rPr>
                <w:sz w:val="24"/>
                <w:szCs w:val="24"/>
              </w:rPr>
              <w:t>т</w:t>
            </w:r>
            <w:r w:rsidRPr="00C61AC2">
              <w:rPr>
                <w:sz w:val="24"/>
                <w:szCs w:val="24"/>
              </w:rPr>
              <w:t>ветствии с облас</w:t>
            </w:r>
            <w:r w:rsidRPr="00C61AC2">
              <w:rPr>
                <w:sz w:val="24"/>
                <w:szCs w:val="24"/>
              </w:rPr>
              <w:t>т</w:t>
            </w:r>
            <w:r w:rsidRPr="00C61AC2">
              <w:rPr>
                <w:sz w:val="24"/>
                <w:szCs w:val="24"/>
              </w:rPr>
              <w:t>ным законом Ро</w:t>
            </w:r>
            <w:r w:rsidRPr="00C61AC2">
              <w:rPr>
                <w:sz w:val="24"/>
                <w:szCs w:val="24"/>
              </w:rPr>
              <w:t>с</w:t>
            </w:r>
            <w:r w:rsidRPr="00C61AC2">
              <w:rPr>
                <w:sz w:val="24"/>
                <w:szCs w:val="24"/>
              </w:rPr>
              <w:t>товской области от 26.12.2016 № 834-ЗС "О межбюджетных отношениях органов государственной власти и органов м</w:t>
            </w:r>
            <w:r w:rsidRPr="00C61AC2">
              <w:rPr>
                <w:sz w:val="24"/>
                <w:szCs w:val="24"/>
              </w:rPr>
              <w:t>е</w:t>
            </w:r>
            <w:r w:rsidRPr="00C61AC2">
              <w:rPr>
                <w:sz w:val="24"/>
                <w:szCs w:val="24"/>
              </w:rPr>
              <w:t>стного самоуправл</w:t>
            </w:r>
            <w:r w:rsidRPr="00C61AC2">
              <w:rPr>
                <w:sz w:val="24"/>
                <w:szCs w:val="24"/>
              </w:rPr>
              <w:t>е</w:t>
            </w:r>
            <w:r w:rsidRPr="00C61AC2">
              <w:rPr>
                <w:sz w:val="24"/>
                <w:szCs w:val="24"/>
              </w:rPr>
              <w:t>ния в Ростовской области", и распр</w:t>
            </w:r>
            <w:r w:rsidRPr="00C61AC2">
              <w:rPr>
                <w:sz w:val="24"/>
                <w:szCs w:val="24"/>
              </w:rPr>
              <w:t>е</w:t>
            </w:r>
            <w:r w:rsidRPr="00C61AC2">
              <w:rPr>
                <w:sz w:val="24"/>
                <w:szCs w:val="24"/>
              </w:rPr>
              <w:t>деленного в соотве</w:t>
            </w:r>
            <w:r w:rsidRPr="00C61AC2">
              <w:rPr>
                <w:sz w:val="24"/>
                <w:szCs w:val="24"/>
              </w:rPr>
              <w:t>т</w:t>
            </w:r>
            <w:r w:rsidRPr="00C61AC2">
              <w:rPr>
                <w:sz w:val="24"/>
                <w:szCs w:val="24"/>
              </w:rPr>
              <w:t>ствии с утвержде</w:t>
            </w:r>
            <w:r w:rsidRPr="00C61AC2">
              <w:rPr>
                <w:sz w:val="24"/>
                <w:szCs w:val="24"/>
              </w:rPr>
              <w:t>н</w:t>
            </w:r>
            <w:r w:rsidRPr="00C61AC2">
              <w:rPr>
                <w:sz w:val="24"/>
                <w:szCs w:val="24"/>
              </w:rPr>
              <w:t>ным областным з</w:t>
            </w:r>
            <w:r w:rsidRPr="00C61AC2">
              <w:rPr>
                <w:sz w:val="24"/>
                <w:szCs w:val="24"/>
              </w:rPr>
              <w:t>а</w:t>
            </w:r>
            <w:r w:rsidRPr="00C61AC2">
              <w:rPr>
                <w:sz w:val="24"/>
                <w:szCs w:val="24"/>
              </w:rPr>
              <w:t>коном (проектом о</w:t>
            </w:r>
            <w:r w:rsidRPr="00C61AC2">
              <w:rPr>
                <w:sz w:val="24"/>
                <w:szCs w:val="24"/>
              </w:rPr>
              <w:t>б</w:t>
            </w:r>
            <w:r w:rsidRPr="00C61AC2">
              <w:rPr>
                <w:sz w:val="24"/>
                <w:szCs w:val="24"/>
              </w:rPr>
              <w:t>ластного закона) об областном</w:t>
            </w:r>
          </w:p>
        </w:tc>
        <w:tc>
          <w:tcPr>
            <w:tcW w:w="2268" w:type="dxa"/>
          </w:tcPr>
          <w:p w:rsidR="00133FAF" w:rsidRPr="00125AE1" w:rsidRDefault="00133FAF" w:rsidP="00125AE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2A539F">
              <w:rPr>
                <w:sz w:val="24"/>
                <w:szCs w:val="24"/>
              </w:rPr>
              <w:t>Источником для прогнозирования объема поступл</w:t>
            </w:r>
            <w:r w:rsidRPr="002A539F">
              <w:rPr>
                <w:sz w:val="24"/>
                <w:szCs w:val="24"/>
              </w:rPr>
              <w:t>е</w:t>
            </w:r>
            <w:r w:rsidRPr="002A539F">
              <w:rPr>
                <w:sz w:val="24"/>
                <w:szCs w:val="24"/>
              </w:rPr>
              <w:t>ний являются но</w:t>
            </w:r>
            <w:r w:rsidRPr="002A539F">
              <w:rPr>
                <w:sz w:val="24"/>
                <w:szCs w:val="24"/>
              </w:rPr>
              <w:t>р</w:t>
            </w:r>
            <w:r w:rsidRPr="002A539F">
              <w:rPr>
                <w:sz w:val="24"/>
                <w:szCs w:val="24"/>
              </w:rPr>
              <w:t>мативные правовые акты Правительс</w:t>
            </w:r>
            <w:r w:rsidRPr="002A539F">
              <w:rPr>
                <w:sz w:val="24"/>
                <w:szCs w:val="24"/>
              </w:rPr>
              <w:t>т</w:t>
            </w:r>
            <w:r w:rsidRPr="002A539F">
              <w:rPr>
                <w:sz w:val="24"/>
                <w:szCs w:val="24"/>
              </w:rPr>
              <w:t>ва Ростовской о</w:t>
            </w:r>
            <w:r w:rsidRPr="002A539F">
              <w:rPr>
                <w:sz w:val="24"/>
                <w:szCs w:val="24"/>
              </w:rPr>
              <w:t>б</w:t>
            </w:r>
            <w:r w:rsidRPr="002A539F">
              <w:rPr>
                <w:sz w:val="24"/>
                <w:szCs w:val="24"/>
              </w:rPr>
              <w:t>ласти</w:t>
            </w:r>
          </w:p>
        </w:tc>
      </w:tr>
      <w:tr w:rsidR="00133FAF" w:rsidTr="00133FAF">
        <w:tc>
          <w:tcPr>
            <w:tcW w:w="534" w:type="dxa"/>
          </w:tcPr>
          <w:p w:rsidR="00133FAF" w:rsidRDefault="00133FAF" w:rsidP="00732B3D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32B3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33FAF" w:rsidRPr="001D0718" w:rsidRDefault="00133FAF" w:rsidP="00146E84">
            <w:r>
              <w:t>951</w:t>
            </w:r>
          </w:p>
        </w:tc>
        <w:tc>
          <w:tcPr>
            <w:tcW w:w="1560" w:type="dxa"/>
          </w:tcPr>
          <w:p w:rsidR="00133FAF" w:rsidRPr="00125AE1" w:rsidRDefault="00133FAF" w:rsidP="00DC74D3">
            <w:pPr>
              <w:jc w:val="center"/>
            </w:pPr>
            <w:r w:rsidRPr="00125AE1">
              <w:rPr>
                <w:sz w:val="24"/>
                <w:szCs w:val="24"/>
              </w:rPr>
              <w:t>Админис</w:t>
            </w:r>
            <w:r w:rsidRPr="00125AE1">
              <w:rPr>
                <w:sz w:val="24"/>
                <w:szCs w:val="24"/>
              </w:rPr>
              <w:t>т</w:t>
            </w:r>
            <w:r w:rsidRPr="00125AE1">
              <w:rPr>
                <w:sz w:val="24"/>
                <w:szCs w:val="24"/>
              </w:rPr>
              <w:t>раци</w:t>
            </w:r>
            <w:r>
              <w:rPr>
                <w:sz w:val="24"/>
                <w:szCs w:val="24"/>
              </w:rPr>
              <w:t>я</w:t>
            </w:r>
            <w:r w:rsidRPr="00125A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lastRenderedPageBreak/>
              <w:t>тейнико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ского сел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  <w:tc>
          <w:tcPr>
            <w:tcW w:w="2267" w:type="dxa"/>
          </w:tcPr>
          <w:p w:rsidR="00133FAF" w:rsidRPr="00133FAF" w:rsidRDefault="00133FAF" w:rsidP="00133FAF">
            <w:pPr>
              <w:jc w:val="center"/>
              <w:rPr>
                <w:color w:val="000000" w:themeColor="text1"/>
                <w:sz w:val="24"/>
              </w:rPr>
            </w:pPr>
            <w:r w:rsidRPr="00133FAF">
              <w:rPr>
                <w:color w:val="000000" w:themeColor="text1"/>
                <w:sz w:val="24"/>
              </w:rPr>
              <w:lastRenderedPageBreak/>
              <w:t>20705030100000150</w:t>
            </w:r>
          </w:p>
        </w:tc>
        <w:tc>
          <w:tcPr>
            <w:tcW w:w="1735" w:type="dxa"/>
          </w:tcPr>
          <w:p w:rsidR="00133FAF" w:rsidRPr="00133FAF" w:rsidRDefault="00133FAF" w:rsidP="00133FAF">
            <w:pPr>
              <w:rPr>
                <w:color w:val="000000" w:themeColor="text1"/>
                <w:sz w:val="24"/>
              </w:rPr>
            </w:pPr>
            <w:r w:rsidRPr="00133FAF">
              <w:rPr>
                <w:color w:val="000000" w:themeColor="text1"/>
                <w:sz w:val="24"/>
              </w:rPr>
              <w:t>Прочие бе</w:t>
            </w:r>
            <w:r w:rsidRPr="00133FAF">
              <w:rPr>
                <w:color w:val="000000" w:themeColor="text1"/>
                <w:sz w:val="24"/>
              </w:rPr>
              <w:t>з</w:t>
            </w:r>
            <w:r w:rsidRPr="00133FAF">
              <w:rPr>
                <w:color w:val="000000" w:themeColor="text1"/>
                <w:sz w:val="24"/>
              </w:rPr>
              <w:t xml:space="preserve">возмездные </w:t>
            </w:r>
            <w:r w:rsidRPr="00133FAF">
              <w:rPr>
                <w:color w:val="000000" w:themeColor="text1"/>
                <w:sz w:val="24"/>
              </w:rPr>
              <w:lastRenderedPageBreak/>
              <w:t>поступления в бюджеты сельских п</w:t>
            </w:r>
            <w:r w:rsidRPr="00133FAF">
              <w:rPr>
                <w:color w:val="000000" w:themeColor="text1"/>
                <w:sz w:val="24"/>
              </w:rPr>
              <w:t>о</w:t>
            </w:r>
            <w:r w:rsidRPr="00133FAF">
              <w:rPr>
                <w:color w:val="000000" w:themeColor="text1"/>
                <w:sz w:val="24"/>
              </w:rPr>
              <w:t>селений</w:t>
            </w:r>
          </w:p>
        </w:tc>
        <w:tc>
          <w:tcPr>
            <w:tcW w:w="1100" w:type="dxa"/>
          </w:tcPr>
          <w:p w:rsidR="00133FAF" w:rsidRDefault="00133FAF" w:rsidP="00133FAF">
            <w:r w:rsidRPr="00425C56">
              <w:lastRenderedPageBreak/>
              <w:t>Прямой расчет</w:t>
            </w:r>
          </w:p>
        </w:tc>
        <w:tc>
          <w:tcPr>
            <w:tcW w:w="2693" w:type="dxa"/>
          </w:tcPr>
          <w:p w:rsidR="00133FAF" w:rsidRPr="00125AE1" w:rsidRDefault="00133FAF" w:rsidP="00133FAF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33FAF" w:rsidRPr="00125AE1" w:rsidRDefault="00133FAF" w:rsidP="00133FAF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C61AC2">
              <w:rPr>
                <w:sz w:val="24"/>
                <w:szCs w:val="24"/>
              </w:rPr>
              <w:t>Прогноз поступл</w:t>
            </w:r>
            <w:r w:rsidRPr="00C61AC2">
              <w:rPr>
                <w:sz w:val="24"/>
                <w:szCs w:val="24"/>
              </w:rPr>
              <w:t>е</w:t>
            </w:r>
            <w:r w:rsidRPr="00C61AC2">
              <w:rPr>
                <w:sz w:val="24"/>
                <w:szCs w:val="24"/>
              </w:rPr>
              <w:t xml:space="preserve">ний осуществляется </w:t>
            </w:r>
            <w:r w:rsidRPr="00C61AC2">
              <w:rPr>
                <w:sz w:val="24"/>
                <w:szCs w:val="24"/>
              </w:rPr>
              <w:lastRenderedPageBreak/>
              <w:t xml:space="preserve">на основании объема расходов </w:t>
            </w:r>
            <w:r>
              <w:rPr>
                <w:sz w:val="24"/>
                <w:szCs w:val="24"/>
              </w:rPr>
              <w:t>и</w:t>
            </w:r>
            <w:r w:rsidRPr="00C61AC2">
              <w:rPr>
                <w:sz w:val="24"/>
                <w:szCs w:val="24"/>
              </w:rPr>
              <w:t>ны</w:t>
            </w:r>
            <w:r>
              <w:rPr>
                <w:sz w:val="24"/>
                <w:szCs w:val="24"/>
              </w:rPr>
              <w:t>х</w:t>
            </w:r>
            <w:r w:rsidRPr="00C61AC2">
              <w:rPr>
                <w:sz w:val="24"/>
                <w:szCs w:val="24"/>
              </w:rPr>
              <w:t xml:space="preserve"> ме</w:t>
            </w:r>
            <w:r w:rsidRPr="00C61AC2">
              <w:rPr>
                <w:sz w:val="24"/>
                <w:szCs w:val="24"/>
              </w:rPr>
              <w:t>ж</w:t>
            </w:r>
            <w:r w:rsidRPr="00C61AC2">
              <w:rPr>
                <w:sz w:val="24"/>
                <w:szCs w:val="24"/>
              </w:rPr>
              <w:t>бюджетны</w:t>
            </w:r>
            <w:r>
              <w:rPr>
                <w:sz w:val="24"/>
                <w:szCs w:val="24"/>
              </w:rPr>
              <w:t>х</w:t>
            </w:r>
            <w:r w:rsidRPr="00C61AC2">
              <w:rPr>
                <w:sz w:val="24"/>
                <w:szCs w:val="24"/>
              </w:rPr>
              <w:t xml:space="preserve"> тран</w:t>
            </w:r>
            <w:r w:rsidRPr="00C61AC2">
              <w:rPr>
                <w:sz w:val="24"/>
                <w:szCs w:val="24"/>
              </w:rPr>
              <w:t>с</w:t>
            </w:r>
            <w:r w:rsidRPr="00C61AC2">
              <w:rPr>
                <w:sz w:val="24"/>
                <w:szCs w:val="24"/>
              </w:rPr>
              <w:t>ферт</w:t>
            </w:r>
            <w:r>
              <w:rPr>
                <w:sz w:val="24"/>
                <w:szCs w:val="24"/>
              </w:rPr>
              <w:t>ов</w:t>
            </w:r>
            <w:r w:rsidRPr="00C61AC2">
              <w:rPr>
                <w:sz w:val="24"/>
                <w:szCs w:val="24"/>
              </w:rPr>
              <w:t>, предоста</w:t>
            </w:r>
            <w:r w:rsidRPr="00C61AC2">
              <w:rPr>
                <w:sz w:val="24"/>
                <w:szCs w:val="24"/>
              </w:rPr>
              <w:t>в</w:t>
            </w:r>
            <w:r w:rsidRPr="00C61AC2">
              <w:rPr>
                <w:sz w:val="24"/>
                <w:szCs w:val="24"/>
              </w:rPr>
              <w:t>ляемы</w:t>
            </w:r>
            <w:r>
              <w:rPr>
                <w:sz w:val="24"/>
                <w:szCs w:val="24"/>
              </w:rPr>
              <w:t>х</w:t>
            </w:r>
            <w:r w:rsidRPr="00C61AC2">
              <w:rPr>
                <w:sz w:val="24"/>
                <w:szCs w:val="24"/>
              </w:rPr>
              <w:t xml:space="preserve"> из областн</w:t>
            </w:r>
            <w:r w:rsidRPr="00C61AC2">
              <w:rPr>
                <w:sz w:val="24"/>
                <w:szCs w:val="24"/>
              </w:rPr>
              <w:t>о</w:t>
            </w:r>
            <w:r w:rsidRPr="00C61AC2">
              <w:rPr>
                <w:sz w:val="24"/>
                <w:szCs w:val="24"/>
              </w:rPr>
              <w:t>го бюджета местным бюджетам в соо</w:t>
            </w:r>
            <w:r w:rsidRPr="00C61AC2">
              <w:rPr>
                <w:sz w:val="24"/>
                <w:szCs w:val="24"/>
              </w:rPr>
              <w:t>т</w:t>
            </w:r>
            <w:r w:rsidRPr="00C61AC2">
              <w:rPr>
                <w:sz w:val="24"/>
                <w:szCs w:val="24"/>
              </w:rPr>
              <w:t>ветствии с облас</w:t>
            </w:r>
            <w:r w:rsidRPr="00C61AC2">
              <w:rPr>
                <w:sz w:val="24"/>
                <w:szCs w:val="24"/>
              </w:rPr>
              <w:t>т</w:t>
            </w:r>
            <w:r w:rsidRPr="00C61AC2">
              <w:rPr>
                <w:sz w:val="24"/>
                <w:szCs w:val="24"/>
              </w:rPr>
              <w:t>ным законом Ро</w:t>
            </w:r>
            <w:r w:rsidRPr="00C61AC2">
              <w:rPr>
                <w:sz w:val="24"/>
                <w:szCs w:val="24"/>
              </w:rPr>
              <w:t>с</w:t>
            </w:r>
            <w:r w:rsidRPr="00C61AC2">
              <w:rPr>
                <w:sz w:val="24"/>
                <w:szCs w:val="24"/>
              </w:rPr>
              <w:t>товской области от 26.12.2016 № 834-ЗС "О межбюджетных отношениях органов государственной власти и органов м</w:t>
            </w:r>
            <w:r w:rsidRPr="00C61AC2">
              <w:rPr>
                <w:sz w:val="24"/>
                <w:szCs w:val="24"/>
              </w:rPr>
              <w:t>е</w:t>
            </w:r>
            <w:r w:rsidRPr="00C61AC2">
              <w:rPr>
                <w:sz w:val="24"/>
                <w:szCs w:val="24"/>
              </w:rPr>
              <w:t>стного самоуправл</w:t>
            </w:r>
            <w:r w:rsidRPr="00C61AC2">
              <w:rPr>
                <w:sz w:val="24"/>
                <w:szCs w:val="24"/>
              </w:rPr>
              <w:t>е</w:t>
            </w:r>
            <w:r w:rsidRPr="00C61AC2">
              <w:rPr>
                <w:sz w:val="24"/>
                <w:szCs w:val="24"/>
              </w:rPr>
              <w:t>ния в Ростовской области", и распр</w:t>
            </w:r>
            <w:r w:rsidRPr="00C61AC2">
              <w:rPr>
                <w:sz w:val="24"/>
                <w:szCs w:val="24"/>
              </w:rPr>
              <w:t>е</w:t>
            </w:r>
            <w:r w:rsidRPr="00C61AC2">
              <w:rPr>
                <w:sz w:val="24"/>
                <w:szCs w:val="24"/>
              </w:rPr>
              <w:t>деленного в соотве</w:t>
            </w:r>
            <w:r w:rsidRPr="00C61AC2">
              <w:rPr>
                <w:sz w:val="24"/>
                <w:szCs w:val="24"/>
              </w:rPr>
              <w:t>т</w:t>
            </w:r>
            <w:r w:rsidRPr="00C61AC2">
              <w:rPr>
                <w:sz w:val="24"/>
                <w:szCs w:val="24"/>
              </w:rPr>
              <w:t>ствии с утвержде</w:t>
            </w:r>
            <w:r w:rsidRPr="00C61AC2">
              <w:rPr>
                <w:sz w:val="24"/>
                <w:szCs w:val="24"/>
              </w:rPr>
              <w:t>н</w:t>
            </w:r>
            <w:r w:rsidRPr="00C61AC2">
              <w:rPr>
                <w:sz w:val="24"/>
                <w:szCs w:val="24"/>
              </w:rPr>
              <w:t>ным областным з</w:t>
            </w:r>
            <w:r w:rsidRPr="00C61AC2">
              <w:rPr>
                <w:sz w:val="24"/>
                <w:szCs w:val="24"/>
              </w:rPr>
              <w:t>а</w:t>
            </w:r>
            <w:r w:rsidRPr="00C61AC2">
              <w:rPr>
                <w:sz w:val="24"/>
                <w:szCs w:val="24"/>
              </w:rPr>
              <w:t>коном (проектом о</w:t>
            </w:r>
            <w:r w:rsidRPr="00C61AC2">
              <w:rPr>
                <w:sz w:val="24"/>
                <w:szCs w:val="24"/>
              </w:rPr>
              <w:t>б</w:t>
            </w:r>
            <w:r w:rsidRPr="00C61AC2">
              <w:rPr>
                <w:sz w:val="24"/>
                <w:szCs w:val="24"/>
              </w:rPr>
              <w:t>ластного закона) об областном</w:t>
            </w:r>
          </w:p>
        </w:tc>
        <w:tc>
          <w:tcPr>
            <w:tcW w:w="2268" w:type="dxa"/>
          </w:tcPr>
          <w:p w:rsidR="00133FAF" w:rsidRPr="00125AE1" w:rsidRDefault="00133FAF" w:rsidP="00133FAF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2A539F">
              <w:rPr>
                <w:sz w:val="24"/>
                <w:szCs w:val="24"/>
              </w:rPr>
              <w:lastRenderedPageBreak/>
              <w:t xml:space="preserve">Источником для прогнозирования </w:t>
            </w:r>
            <w:r w:rsidRPr="002A539F">
              <w:rPr>
                <w:sz w:val="24"/>
                <w:szCs w:val="24"/>
              </w:rPr>
              <w:lastRenderedPageBreak/>
              <w:t>объема поступл</w:t>
            </w:r>
            <w:r w:rsidRPr="002A539F">
              <w:rPr>
                <w:sz w:val="24"/>
                <w:szCs w:val="24"/>
              </w:rPr>
              <w:t>е</w:t>
            </w:r>
            <w:r w:rsidRPr="002A539F">
              <w:rPr>
                <w:sz w:val="24"/>
                <w:szCs w:val="24"/>
              </w:rPr>
              <w:t>ний являются но</w:t>
            </w:r>
            <w:r w:rsidRPr="002A539F">
              <w:rPr>
                <w:sz w:val="24"/>
                <w:szCs w:val="24"/>
              </w:rPr>
              <w:t>р</w:t>
            </w:r>
            <w:r w:rsidRPr="002A539F">
              <w:rPr>
                <w:sz w:val="24"/>
                <w:szCs w:val="24"/>
              </w:rPr>
              <w:t>мативные правовые акты Правительс</w:t>
            </w:r>
            <w:r w:rsidRPr="002A539F">
              <w:rPr>
                <w:sz w:val="24"/>
                <w:szCs w:val="24"/>
              </w:rPr>
              <w:t>т</w:t>
            </w:r>
            <w:r w:rsidRPr="002A539F">
              <w:rPr>
                <w:sz w:val="24"/>
                <w:szCs w:val="24"/>
              </w:rPr>
              <w:t>ва Ростовской о</w:t>
            </w:r>
            <w:r w:rsidRPr="002A539F">
              <w:rPr>
                <w:sz w:val="24"/>
                <w:szCs w:val="24"/>
              </w:rPr>
              <w:t>б</w:t>
            </w:r>
            <w:r w:rsidRPr="002A539F">
              <w:rPr>
                <w:sz w:val="24"/>
                <w:szCs w:val="24"/>
              </w:rPr>
              <w:t>ласти</w:t>
            </w:r>
          </w:p>
        </w:tc>
      </w:tr>
      <w:tr w:rsidR="00133FAF" w:rsidTr="00133FAF">
        <w:tc>
          <w:tcPr>
            <w:tcW w:w="534" w:type="dxa"/>
          </w:tcPr>
          <w:p w:rsidR="00133FAF" w:rsidRPr="00125AE1" w:rsidRDefault="00133FAF" w:rsidP="00732B3D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732B3D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33FAF" w:rsidRPr="001D0718" w:rsidRDefault="00133FAF" w:rsidP="00146E84">
            <w:r>
              <w:t>951</w:t>
            </w:r>
          </w:p>
        </w:tc>
        <w:tc>
          <w:tcPr>
            <w:tcW w:w="1560" w:type="dxa"/>
          </w:tcPr>
          <w:p w:rsidR="00133FAF" w:rsidRDefault="00133FAF" w:rsidP="00DC74D3">
            <w:pPr>
              <w:jc w:val="center"/>
            </w:pPr>
            <w:r w:rsidRPr="00125AE1">
              <w:rPr>
                <w:sz w:val="24"/>
                <w:szCs w:val="24"/>
              </w:rPr>
              <w:t>Админис</w:t>
            </w:r>
            <w:r w:rsidRPr="00125AE1">
              <w:rPr>
                <w:sz w:val="24"/>
                <w:szCs w:val="24"/>
              </w:rPr>
              <w:t>т</w:t>
            </w:r>
            <w:r w:rsidRPr="00125AE1">
              <w:rPr>
                <w:sz w:val="24"/>
                <w:szCs w:val="24"/>
              </w:rPr>
              <w:t>раци</w:t>
            </w:r>
            <w:r>
              <w:rPr>
                <w:sz w:val="24"/>
                <w:szCs w:val="24"/>
              </w:rPr>
              <w:t>я</w:t>
            </w:r>
            <w:r w:rsidRPr="00125A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тейнико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ского сел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  <w:tc>
          <w:tcPr>
            <w:tcW w:w="2267" w:type="dxa"/>
          </w:tcPr>
          <w:p w:rsidR="00133FAF" w:rsidRPr="00522494" w:rsidRDefault="00133FAF" w:rsidP="00133FAF">
            <w:pPr>
              <w:jc w:val="center"/>
              <w:rPr>
                <w:color w:val="000000"/>
                <w:sz w:val="24"/>
                <w:highlight w:val="yellow"/>
              </w:rPr>
            </w:pPr>
            <w:r w:rsidRPr="00133FAF">
              <w:rPr>
                <w:sz w:val="24"/>
              </w:rPr>
              <w:t>20805000100000150</w:t>
            </w:r>
          </w:p>
        </w:tc>
        <w:tc>
          <w:tcPr>
            <w:tcW w:w="1735" w:type="dxa"/>
            <w:vAlign w:val="center"/>
          </w:tcPr>
          <w:p w:rsidR="00133FAF" w:rsidRPr="00327140" w:rsidRDefault="00133FAF" w:rsidP="00133FAF">
            <w:pPr>
              <w:jc w:val="both"/>
              <w:rPr>
                <w:color w:val="000000"/>
                <w:sz w:val="24"/>
              </w:rPr>
            </w:pPr>
            <w:r w:rsidRPr="00327140">
              <w:rPr>
                <w:sz w:val="24"/>
              </w:rPr>
              <w:t>Перечисления из бюджетов сельских п</w:t>
            </w:r>
            <w:r w:rsidRPr="00327140">
              <w:rPr>
                <w:sz w:val="24"/>
              </w:rPr>
              <w:t>о</w:t>
            </w:r>
            <w:r w:rsidRPr="00327140">
              <w:rPr>
                <w:sz w:val="24"/>
              </w:rPr>
              <w:t>селений (в бюджеты п</w:t>
            </w:r>
            <w:r w:rsidRPr="00327140">
              <w:rPr>
                <w:sz w:val="24"/>
              </w:rPr>
              <w:t>о</w:t>
            </w:r>
            <w:r w:rsidRPr="00327140">
              <w:rPr>
                <w:sz w:val="24"/>
              </w:rPr>
              <w:t>селений) для осуществл</w:t>
            </w:r>
            <w:r w:rsidRPr="00327140">
              <w:rPr>
                <w:sz w:val="24"/>
              </w:rPr>
              <w:t>е</w:t>
            </w:r>
            <w:r w:rsidRPr="00327140">
              <w:rPr>
                <w:sz w:val="24"/>
              </w:rPr>
              <w:t>ния возврата (зачета) и</w:t>
            </w:r>
            <w:r w:rsidRPr="00327140">
              <w:rPr>
                <w:sz w:val="24"/>
              </w:rPr>
              <w:t>з</w:t>
            </w:r>
            <w:r w:rsidRPr="00327140">
              <w:rPr>
                <w:sz w:val="24"/>
              </w:rPr>
              <w:t>лишне упл</w:t>
            </w:r>
            <w:r w:rsidRPr="00327140">
              <w:rPr>
                <w:sz w:val="24"/>
              </w:rPr>
              <w:t>а</w:t>
            </w:r>
            <w:r w:rsidRPr="00327140">
              <w:rPr>
                <w:sz w:val="24"/>
              </w:rPr>
              <w:lastRenderedPageBreak/>
              <w:t>ченных или излишне вз</w:t>
            </w:r>
            <w:r w:rsidRPr="00327140">
              <w:rPr>
                <w:sz w:val="24"/>
              </w:rPr>
              <w:t>ы</w:t>
            </w:r>
            <w:r w:rsidRPr="00327140">
              <w:rPr>
                <w:sz w:val="24"/>
              </w:rPr>
              <w:t>сканных сумм налогов, сб</w:t>
            </w:r>
            <w:r w:rsidRPr="00327140">
              <w:rPr>
                <w:sz w:val="24"/>
              </w:rPr>
              <w:t>о</w:t>
            </w:r>
            <w:r w:rsidRPr="00327140">
              <w:rPr>
                <w:sz w:val="24"/>
              </w:rPr>
              <w:t>ров и иных платежей, а также сумм процентов за несвоевр</w:t>
            </w:r>
            <w:r w:rsidRPr="00327140">
              <w:rPr>
                <w:sz w:val="24"/>
              </w:rPr>
              <w:t>е</w:t>
            </w:r>
            <w:r w:rsidRPr="00327140">
              <w:rPr>
                <w:sz w:val="24"/>
              </w:rPr>
              <w:t>менное ос</w:t>
            </w:r>
            <w:r w:rsidRPr="00327140">
              <w:rPr>
                <w:sz w:val="24"/>
              </w:rPr>
              <w:t>у</w:t>
            </w:r>
            <w:r w:rsidRPr="00327140">
              <w:rPr>
                <w:sz w:val="24"/>
              </w:rPr>
              <w:t>ществление такого возвр</w:t>
            </w:r>
            <w:r w:rsidRPr="00327140">
              <w:rPr>
                <w:sz w:val="24"/>
              </w:rPr>
              <w:t>а</w:t>
            </w:r>
            <w:r w:rsidRPr="00327140">
              <w:rPr>
                <w:sz w:val="24"/>
              </w:rPr>
              <w:t>та и проце</w:t>
            </w:r>
            <w:r w:rsidRPr="00327140">
              <w:rPr>
                <w:sz w:val="24"/>
              </w:rPr>
              <w:t>н</w:t>
            </w:r>
            <w:r w:rsidRPr="00327140">
              <w:rPr>
                <w:sz w:val="24"/>
              </w:rPr>
              <w:t>тов, начи</w:t>
            </w:r>
            <w:r w:rsidRPr="00327140">
              <w:rPr>
                <w:sz w:val="24"/>
              </w:rPr>
              <w:t>с</w:t>
            </w:r>
            <w:r w:rsidRPr="00327140">
              <w:rPr>
                <w:sz w:val="24"/>
              </w:rPr>
              <w:t>ленных на и</w:t>
            </w:r>
            <w:r w:rsidRPr="00327140">
              <w:rPr>
                <w:sz w:val="24"/>
              </w:rPr>
              <w:t>з</w:t>
            </w:r>
            <w:r w:rsidRPr="00327140">
              <w:rPr>
                <w:sz w:val="24"/>
              </w:rPr>
              <w:t>лишне вз</w:t>
            </w:r>
            <w:r w:rsidRPr="00327140">
              <w:rPr>
                <w:sz w:val="24"/>
              </w:rPr>
              <w:t>ы</w:t>
            </w:r>
            <w:r w:rsidRPr="00327140">
              <w:rPr>
                <w:sz w:val="24"/>
              </w:rPr>
              <w:t>сканные су</w:t>
            </w:r>
            <w:r w:rsidRPr="00327140">
              <w:rPr>
                <w:sz w:val="24"/>
              </w:rPr>
              <w:t>м</w:t>
            </w:r>
            <w:r w:rsidRPr="00327140">
              <w:rPr>
                <w:sz w:val="24"/>
              </w:rPr>
              <w:t>мы</w:t>
            </w:r>
          </w:p>
        </w:tc>
        <w:tc>
          <w:tcPr>
            <w:tcW w:w="1100" w:type="dxa"/>
          </w:tcPr>
          <w:p w:rsidR="00133FAF" w:rsidRPr="00125AE1" w:rsidRDefault="00133FAF" w:rsidP="00125AE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Расчет на 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новании факт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посту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лений текущ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 года</w:t>
            </w:r>
          </w:p>
        </w:tc>
        <w:tc>
          <w:tcPr>
            <w:tcW w:w="2693" w:type="dxa"/>
          </w:tcPr>
          <w:p w:rsidR="00133FAF" w:rsidRPr="00125AE1" w:rsidRDefault="00133FAF" w:rsidP="00125AE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33FAF" w:rsidRPr="00125AE1" w:rsidRDefault="00133FAF" w:rsidP="00125AE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7A3A1F">
              <w:rPr>
                <w:sz w:val="24"/>
                <w:szCs w:val="24"/>
              </w:rPr>
              <w:t>Прогнозный объем поступлений опр</w:t>
            </w:r>
            <w:r w:rsidRPr="007A3A1F">
              <w:rPr>
                <w:sz w:val="24"/>
                <w:szCs w:val="24"/>
              </w:rPr>
              <w:t>е</w:t>
            </w:r>
            <w:r w:rsidRPr="007A3A1F">
              <w:rPr>
                <w:sz w:val="24"/>
                <w:szCs w:val="24"/>
              </w:rPr>
              <w:t>деляется исходя их фактических пост</w:t>
            </w:r>
            <w:r w:rsidRPr="007A3A1F">
              <w:rPr>
                <w:sz w:val="24"/>
                <w:szCs w:val="24"/>
              </w:rPr>
              <w:t>у</w:t>
            </w:r>
            <w:r w:rsidRPr="007A3A1F">
              <w:rPr>
                <w:sz w:val="24"/>
                <w:szCs w:val="24"/>
              </w:rPr>
              <w:t>плений доходов по итогам отчетного периода текущего финансового года</w:t>
            </w:r>
          </w:p>
        </w:tc>
        <w:tc>
          <w:tcPr>
            <w:tcW w:w="2268" w:type="dxa"/>
          </w:tcPr>
          <w:p w:rsidR="00133FAF" w:rsidRPr="00125AE1" w:rsidRDefault="00133FAF" w:rsidP="00125AE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7A3A1F">
              <w:rPr>
                <w:sz w:val="24"/>
                <w:szCs w:val="24"/>
              </w:rPr>
              <w:t>Источником для прогнозирования объема поступл</w:t>
            </w:r>
            <w:r w:rsidRPr="007A3A1F">
              <w:rPr>
                <w:sz w:val="24"/>
                <w:szCs w:val="24"/>
              </w:rPr>
              <w:t>е</w:t>
            </w:r>
            <w:r w:rsidRPr="007A3A1F">
              <w:rPr>
                <w:sz w:val="24"/>
                <w:szCs w:val="24"/>
              </w:rPr>
              <w:t>ний являются но</w:t>
            </w:r>
            <w:r w:rsidRPr="007A3A1F">
              <w:rPr>
                <w:sz w:val="24"/>
                <w:szCs w:val="24"/>
              </w:rPr>
              <w:t>р</w:t>
            </w:r>
            <w:r w:rsidRPr="007A3A1F">
              <w:rPr>
                <w:sz w:val="24"/>
                <w:szCs w:val="24"/>
              </w:rPr>
              <w:t>мативные правовые акты Правительс</w:t>
            </w:r>
            <w:r w:rsidRPr="007A3A1F">
              <w:rPr>
                <w:sz w:val="24"/>
                <w:szCs w:val="24"/>
              </w:rPr>
              <w:t>т</w:t>
            </w:r>
            <w:r w:rsidRPr="007A3A1F">
              <w:rPr>
                <w:sz w:val="24"/>
                <w:szCs w:val="24"/>
              </w:rPr>
              <w:t>ва Ростовской о</w:t>
            </w:r>
            <w:r w:rsidRPr="007A3A1F">
              <w:rPr>
                <w:sz w:val="24"/>
                <w:szCs w:val="24"/>
              </w:rPr>
              <w:t>б</w:t>
            </w:r>
            <w:r w:rsidRPr="007A3A1F">
              <w:rPr>
                <w:sz w:val="24"/>
                <w:szCs w:val="24"/>
              </w:rPr>
              <w:t>ласти</w:t>
            </w:r>
          </w:p>
        </w:tc>
      </w:tr>
      <w:tr w:rsidR="00133FAF" w:rsidTr="00133FAF">
        <w:tc>
          <w:tcPr>
            <w:tcW w:w="534" w:type="dxa"/>
          </w:tcPr>
          <w:p w:rsidR="00133FAF" w:rsidRPr="00133FAF" w:rsidRDefault="00732B3D" w:rsidP="00125AE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34" w:type="dxa"/>
          </w:tcPr>
          <w:p w:rsidR="00133FAF" w:rsidRPr="00133FAF" w:rsidRDefault="00133FAF" w:rsidP="00133FAF">
            <w:pPr>
              <w:rPr>
                <w:color w:val="000000" w:themeColor="text1"/>
              </w:rPr>
            </w:pPr>
            <w:r w:rsidRPr="00133FAF">
              <w:rPr>
                <w:color w:val="000000" w:themeColor="text1"/>
              </w:rPr>
              <w:t>951</w:t>
            </w:r>
          </w:p>
        </w:tc>
        <w:tc>
          <w:tcPr>
            <w:tcW w:w="1560" w:type="dxa"/>
          </w:tcPr>
          <w:p w:rsidR="00133FAF" w:rsidRPr="00085DDA" w:rsidRDefault="00133FAF" w:rsidP="00133FAF">
            <w:pPr>
              <w:jc w:val="center"/>
              <w:rPr>
                <w:color w:val="FF0000"/>
              </w:rPr>
            </w:pPr>
            <w:r w:rsidRPr="00125AE1">
              <w:rPr>
                <w:sz w:val="24"/>
                <w:szCs w:val="24"/>
              </w:rPr>
              <w:t>Админис</w:t>
            </w:r>
            <w:r w:rsidRPr="00125AE1">
              <w:rPr>
                <w:sz w:val="24"/>
                <w:szCs w:val="24"/>
              </w:rPr>
              <w:t>т</w:t>
            </w:r>
            <w:r w:rsidRPr="00125AE1">
              <w:rPr>
                <w:sz w:val="24"/>
                <w:szCs w:val="24"/>
              </w:rPr>
              <w:t>раци</w:t>
            </w:r>
            <w:r>
              <w:rPr>
                <w:sz w:val="24"/>
                <w:szCs w:val="24"/>
              </w:rPr>
              <w:t>я</w:t>
            </w:r>
            <w:r w:rsidRPr="00125A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тейнико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ского сел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  <w:tc>
          <w:tcPr>
            <w:tcW w:w="2267" w:type="dxa"/>
          </w:tcPr>
          <w:p w:rsidR="00133FAF" w:rsidRPr="00133FAF" w:rsidRDefault="00133FAF" w:rsidP="00133FAF">
            <w:pPr>
              <w:jc w:val="center"/>
              <w:rPr>
                <w:color w:val="000000" w:themeColor="text1"/>
                <w:sz w:val="24"/>
              </w:rPr>
            </w:pPr>
            <w:r w:rsidRPr="00133FAF">
              <w:rPr>
                <w:color w:val="000000" w:themeColor="text1"/>
                <w:sz w:val="24"/>
              </w:rPr>
              <w:t>21805010100000150</w:t>
            </w:r>
          </w:p>
        </w:tc>
        <w:tc>
          <w:tcPr>
            <w:tcW w:w="1735" w:type="dxa"/>
            <w:vAlign w:val="center"/>
          </w:tcPr>
          <w:p w:rsidR="00133FAF" w:rsidRPr="00327140" w:rsidRDefault="00133FAF" w:rsidP="00133FAF">
            <w:pPr>
              <w:jc w:val="both"/>
              <w:rPr>
                <w:color w:val="000000"/>
                <w:sz w:val="24"/>
              </w:rPr>
            </w:pPr>
            <w:r w:rsidRPr="00327140">
              <w:rPr>
                <w:sz w:val="24"/>
              </w:rPr>
              <w:t>Доходы бю</w:t>
            </w:r>
            <w:r w:rsidRPr="00327140">
              <w:rPr>
                <w:sz w:val="24"/>
              </w:rPr>
              <w:t>д</w:t>
            </w:r>
            <w:r w:rsidRPr="00327140">
              <w:rPr>
                <w:sz w:val="24"/>
              </w:rPr>
              <w:t>жетов сел</w:t>
            </w:r>
            <w:r w:rsidRPr="00327140">
              <w:rPr>
                <w:sz w:val="24"/>
              </w:rPr>
              <w:t>ь</w:t>
            </w:r>
            <w:r w:rsidRPr="00327140">
              <w:rPr>
                <w:sz w:val="24"/>
              </w:rPr>
              <w:t>ских посел</w:t>
            </w:r>
            <w:r w:rsidRPr="00327140">
              <w:rPr>
                <w:sz w:val="24"/>
              </w:rPr>
              <w:t>е</w:t>
            </w:r>
            <w:r w:rsidRPr="00327140">
              <w:rPr>
                <w:sz w:val="24"/>
              </w:rPr>
              <w:t>ний от возвр</w:t>
            </w:r>
            <w:r w:rsidRPr="00327140">
              <w:rPr>
                <w:sz w:val="24"/>
              </w:rPr>
              <w:t>а</w:t>
            </w:r>
            <w:r w:rsidRPr="00327140">
              <w:rPr>
                <w:sz w:val="24"/>
              </w:rPr>
              <w:t>та бюджетн</w:t>
            </w:r>
            <w:r w:rsidRPr="00327140">
              <w:rPr>
                <w:sz w:val="24"/>
              </w:rPr>
              <w:t>ы</w:t>
            </w:r>
            <w:r w:rsidRPr="00327140">
              <w:rPr>
                <w:sz w:val="24"/>
              </w:rPr>
              <w:t>ми учрежд</w:t>
            </w:r>
            <w:r w:rsidRPr="00327140">
              <w:rPr>
                <w:sz w:val="24"/>
              </w:rPr>
              <w:t>е</w:t>
            </w:r>
            <w:r w:rsidRPr="00327140">
              <w:rPr>
                <w:sz w:val="24"/>
              </w:rPr>
              <w:t>ниями оста</w:t>
            </w:r>
            <w:r w:rsidRPr="00327140">
              <w:rPr>
                <w:sz w:val="24"/>
              </w:rPr>
              <w:t>т</w:t>
            </w:r>
            <w:r w:rsidRPr="00327140">
              <w:rPr>
                <w:sz w:val="24"/>
              </w:rPr>
              <w:t>ков субсидий прошлых лет</w:t>
            </w:r>
          </w:p>
        </w:tc>
        <w:tc>
          <w:tcPr>
            <w:tcW w:w="1100" w:type="dxa"/>
          </w:tcPr>
          <w:p w:rsidR="00133FAF" w:rsidRPr="00125AE1" w:rsidRDefault="00133FAF" w:rsidP="00133FAF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на 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новании факт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посту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лений текущ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 года</w:t>
            </w:r>
          </w:p>
        </w:tc>
        <w:tc>
          <w:tcPr>
            <w:tcW w:w="2693" w:type="dxa"/>
          </w:tcPr>
          <w:p w:rsidR="00133FAF" w:rsidRPr="00125AE1" w:rsidRDefault="00133FAF" w:rsidP="00133FAF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33FAF" w:rsidRPr="00125AE1" w:rsidRDefault="00133FAF" w:rsidP="00133FAF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7A3A1F">
              <w:rPr>
                <w:sz w:val="24"/>
                <w:szCs w:val="24"/>
              </w:rPr>
              <w:t>Прогнозный объем поступлений опр</w:t>
            </w:r>
            <w:r w:rsidRPr="007A3A1F">
              <w:rPr>
                <w:sz w:val="24"/>
                <w:szCs w:val="24"/>
              </w:rPr>
              <w:t>е</w:t>
            </w:r>
            <w:r w:rsidRPr="007A3A1F">
              <w:rPr>
                <w:sz w:val="24"/>
                <w:szCs w:val="24"/>
              </w:rPr>
              <w:t>деляется исходя их фактических пост</w:t>
            </w:r>
            <w:r w:rsidRPr="007A3A1F">
              <w:rPr>
                <w:sz w:val="24"/>
                <w:szCs w:val="24"/>
              </w:rPr>
              <w:t>у</w:t>
            </w:r>
            <w:r w:rsidRPr="007A3A1F">
              <w:rPr>
                <w:sz w:val="24"/>
                <w:szCs w:val="24"/>
              </w:rPr>
              <w:t>плений доходов по итогам отчетного периода текущего финансового года</w:t>
            </w:r>
          </w:p>
        </w:tc>
        <w:tc>
          <w:tcPr>
            <w:tcW w:w="2268" w:type="dxa"/>
          </w:tcPr>
          <w:p w:rsidR="00133FAF" w:rsidRPr="00125AE1" w:rsidRDefault="00133FAF" w:rsidP="00133FAF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7A3A1F">
              <w:rPr>
                <w:sz w:val="24"/>
                <w:szCs w:val="24"/>
              </w:rPr>
              <w:t>Источником для прогнозирования объема поступл</w:t>
            </w:r>
            <w:r w:rsidRPr="007A3A1F">
              <w:rPr>
                <w:sz w:val="24"/>
                <w:szCs w:val="24"/>
              </w:rPr>
              <w:t>е</w:t>
            </w:r>
            <w:r w:rsidRPr="007A3A1F">
              <w:rPr>
                <w:sz w:val="24"/>
                <w:szCs w:val="24"/>
              </w:rPr>
              <w:t>ний являются но</w:t>
            </w:r>
            <w:r w:rsidRPr="007A3A1F">
              <w:rPr>
                <w:sz w:val="24"/>
                <w:szCs w:val="24"/>
              </w:rPr>
              <w:t>р</w:t>
            </w:r>
            <w:r w:rsidRPr="007A3A1F">
              <w:rPr>
                <w:sz w:val="24"/>
                <w:szCs w:val="24"/>
              </w:rPr>
              <w:t>мативные правовые акты Правительс</w:t>
            </w:r>
            <w:r w:rsidRPr="007A3A1F">
              <w:rPr>
                <w:sz w:val="24"/>
                <w:szCs w:val="24"/>
              </w:rPr>
              <w:t>т</w:t>
            </w:r>
            <w:r w:rsidRPr="007A3A1F">
              <w:rPr>
                <w:sz w:val="24"/>
                <w:szCs w:val="24"/>
              </w:rPr>
              <w:t>ва Ростовской о</w:t>
            </w:r>
            <w:r w:rsidRPr="007A3A1F">
              <w:rPr>
                <w:sz w:val="24"/>
                <w:szCs w:val="24"/>
              </w:rPr>
              <w:t>б</w:t>
            </w:r>
            <w:r w:rsidRPr="007A3A1F">
              <w:rPr>
                <w:sz w:val="24"/>
                <w:szCs w:val="24"/>
              </w:rPr>
              <w:t>ласти</w:t>
            </w:r>
          </w:p>
        </w:tc>
      </w:tr>
      <w:tr w:rsidR="00133FAF" w:rsidTr="00133FAF">
        <w:tc>
          <w:tcPr>
            <w:tcW w:w="534" w:type="dxa"/>
          </w:tcPr>
          <w:p w:rsidR="00133FAF" w:rsidRPr="00133FAF" w:rsidRDefault="00133FAF" w:rsidP="00732B3D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732B3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FAF" w:rsidRPr="00133FAF" w:rsidRDefault="00133FAF" w:rsidP="00133FAF">
            <w:pPr>
              <w:rPr>
                <w:color w:val="000000" w:themeColor="text1"/>
              </w:rPr>
            </w:pPr>
            <w:r w:rsidRPr="00133FAF">
              <w:rPr>
                <w:color w:val="000000" w:themeColor="text1"/>
              </w:rPr>
              <w:t>951</w:t>
            </w:r>
          </w:p>
        </w:tc>
        <w:tc>
          <w:tcPr>
            <w:tcW w:w="1560" w:type="dxa"/>
          </w:tcPr>
          <w:p w:rsidR="00133FAF" w:rsidRPr="00085DDA" w:rsidRDefault="00133FAF" w:rsidP="00133FAF">
            <w:pPr>
              <w:jc w:val="center"/>
              <w:rPr>
                <w:color w:val="FF0000"/>
              </w:rPr>
            </w:pPr>
            <w:r w:rsidRPr="00125AE1">
              <w:rPr>
                <w:sz w:val="24"/>
                <w:szCs w:val="24"/>
              </w:rPr>
              <w:t>Админис</w:t>
            </w:r>
            <w:r w:rsidRPr="00125AE1">
              <w:rPr>
                <w:sz w:val="24"/>
                <w:szCs w:val="24"/>
              </w:rPr>
              <w:t>т</w:t>
            </w:r>
            <w:r w:rsidRPr="00125AE1">
              <w:rPr>
                <w:sz w:val="24"/>
                <w:szCs w:val="24"/>
              </w:rPr>
              <w:t>раци</w:t>
            </w:r>
            <w:r>
              <w:rPr>
                <w:sz w:val="24"/>
                <w:szCs w:val="24"/>
              </w:rPr>
              <w:t>я</w:t>
            </w:r>
            <w:r w:rsidRPr="00125A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тейнико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ского сел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  <w:tc>
          <w:tcPr>
            <w:tcW w:w="2267" w:type="dxa"/>
          </w:tcPr>
          <w:p w:rsidR="00133FAF" w:rsidRPr="00133FAF" w:rsidRDefault="00133FAF" w:rsidP="00133FAF">
            <w:pPr>
              <w:jc w:val="center"/>
              <w:rPr>
                <w:color w:val="000000" w:themeColor="text1"/>
                <w:sz w:val="24"/>
              </w:rPr>
            </w:pPr>
            <w:r w:rsidRPr="00133FAF">
              <w:rPr>
                <w:color w:val="000000" w:themeColor="text1"/>
                <w:sz w:val="24"/>
              </w:rPr>
              <w:t>21860010100000150</w:t>
            </w:r>
          </w:p>
        </w:tc>
        <w:tc>
          <w:tcPr>
            <w:tcW w:w="1735" w:type="dxa"/>
            <w:vAlign w:val="center"/>
          </w:tcPr>
          <w:p w:rsidR="00133FAF" w:rsidRPr="00327140" w:rsidRDefault="00133FAF" w:rsidP="00133FAF">
            <w:pPr>
              <w:jc w:val="both"/>
              <w:rPr>
                <w:color w:val="000000"/>
                <w:sz w:val="24"/>
              </w:rPr>
            </w:pPr>
            <w:r w:rsidRPr="00327140">
              <w:rPr>
                <w:sz w:val="24"/>
              </w:rPr>
              <w:t>Доходы бю</w:t>
            </w:r>
            <w:r w:rsidRPr="00327140">
              <w:rPr>
                <w:sz w:val="24"/>
              </w:rPr>
              <w:t>д</w:t>
            </w:r>
            <w:r w:rsidRPr="00327140">
              <w:rPr>
                <w:sz w:val="24"/>
              </w:rPr>
              <w:t>жетов сел</w:t>
            </w:r>
            <w:r w:rsidRPr="00327140">
              <w:rPr>
                <w:sz w:val="24"/>
              </w:rPr>
              <w:t>ь</w:t>
            </w:r>
            <w:r w:rsidRPr="00327140">
              <w:rPr>
                <w:sz w:val="24"/>
              </w:rPr>
              <w:t>ских посел</w:t>
            </w:r>
            <w:r w:rsidRPr="00327140">
              <w:rPr>
                <w:sz w:val="24"/>
              </w:rPr>
              <w:t>е</w:t>
            </w:r>
            <w:r w:rsidRPr="00327140">
              <w:rPr>
                <w:sz w:val="24"/>
              </w:rPr>
              <w:t>ний от возвр</w:t>
            </w:r>
            <w:r w:rsidRPr="00327140">
              <w:rPr>
                <w:sz w:val="24"/>
              </w:rPr>
              <w:t>а</w:t>
            </w:r>
            <w:r w:rsidRPr="00327140">
              <w:rPr>
                <w:sz w:val="24"/>
              </w:rPr>
              <w:t xml:space="preserve">та остатков субсидий, субвенций и </w:t>
            </w:r>
            <w:r w:rsidRPr="00327140">
              <w:rPr>
                <w:sz w:val="24"/>
              </w:rPr>
              <w:lastRenderedPageBreak/>
              <w:t>иных ме</w:t>
            </w:r>
            <w:r w:rsidRPr="00327140">
              <w:rPr>
                <w:sz w:val="24"/>
              </w:rPr>
              <w:t>ж</w:t>
            </w:r>
            <w:r w:rsidRPr="00327140">
              <w:rPr>
                <w:sz w:val="24"/>
              </w:rPr>
              <w:t>бюджетных трансфертов, имеющих ц</w:t>
            </w:r>
            <w:r w:rsidRPr="00327140">
              <w:rPr>
                <w:sz w:val="24"/>
              </w:rPr>
              <w:t>е</w:t>
            </w:r>
            <w:r w:rsidRPr="00327140">
              <w:rPr>
                <w:sz w:val="24"/>
              </w:rPr>
              <w:t>левое назн</w:t>
            </w:r>
            <w:r w:rsidRPr="00327140">
              <w:rPr>
                <w:sz w:val="24"/>
              </w:rPr>
              <w:t>а</w:t>
            </w:r>
            <w:r w:rsidRPr="00327140">
              <w:rPr>
                <w:sz w:val="24"/>
              </w:rPr>
              <w:t>чение, пр</w:t>
            </w:r>
            <w:r w:rsidRPr="00327140">
              <w:rPr>
                <w:sz w:val="24"/>
              </w:rPr>
              <w:t>о</w:t>
            </w:r>
            <w:r w:rsidRPr="00327140">
              <w:rPr>
                <w:sz w:val="24"/>
              </w:rPr>
              <w:t>шлых лет из бюджетов м</w:t>
            </w:r>
            <w:r w:rsidRPr="00327140">
              <w:rPr>
                <w:sz w:val="24"/>
              </w:rPr>
              <w:t>у</w:t>
            </w:r>
            <w:r w:rsidRPr="00327140">
              <w:rPr>
                <w:sz w:val="24"/>
              </w:rPr>
              <w:t>ниципальных районов</w:t>
            </w:r>
          </w:p>
        </w:tc>
        <w:tc>
          <w:tcPr>
            <w:tcW w:w="1100" w:type="dxa"/>
          </w:tcPr>
          <w:p w:rsidR="00133FAF" w:rsidRPr="00125AE1" w:rsidRDefault="00133FAF" w:rsidP="00133FAF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7375F2">
              <w:rPr>
                <w:sz w:val="24"/>
                <w:szCs w:val="24"/>
              </w:rPr>
              <w:lastRenderedPageBreak/>
              <w:t>Расчет на о</w:t>
            </w:r>
            <w:r w:rsidRPr="007375F2">
              <w:rPr>
                <w:sz w:val="24"/>
                <w:szCs w:val="24"/>
              </w:rPr>
              <w:t>с</w:t>
            </w:r>
            <w:r w:rsidRPr="007375F2">
              <w:rPr>
                <w:sz w:val="24"/>
                <w:szCs w:val="24"/>
              </w:rPr>
              <w:t>новании факт</w:t>
            </w:r>
            <w:r w:rsidRPr="007375F2">
              <w:rPr>
                <w:sz w:val="24"/>
                <w:szCs w:val="24"/>
              </w:rPr>
              <w:t>и</w:t>
            </w:r>
            <w:r w:rsidRPr="007375F2">
              <w:rPr>
                <w:sz w:val="24"/>
                <w:szCs w:val="24"/>
              </w:rPr>
              <w:t>ческих посту</w:t>
            </w:r>
            <w:r w:rsidRPr="007375F2">
              <w:rPr>
                <w:sz w:val="24"/>
                <w:szCs w:val="24"/>
              </w:rPr>
              <w:t>п</w:t>
            </w:r>
            <w:r w:rsidRPr="007375F2">
              <w:rPr>
                <w:sz w:val="24"/>
                <w:szCs w:val="24"/>
              </w:rPr>
              <w:t xml:space="preserve">лений </w:t>
            </w:r>
            <w:r w:rsidRPr="007375F2">
              <w:rPr>
                <w:sz w:val="24"/>
                <w:szCs w:val="24"/>
              </w:rPr>
              <w:lastRenderedPageBreak/>
              <w:t>текущ</w:t>
            </w:r>
            <w:r w:rsidRPr="007375F2">
              <w:rPr>
                <w:sz w:val="24"/>
                <w:szCs w:val="24"/>
              </w:rPr>
              <w:t>е</w:t>
            </w:r>
            <w:r w:rsidRPr="007375F2">
              <w:rPr>
                <w:sz w:val="24"/>
                <w:szCs w:val="24"/>
              </w:rPr>
              <w:t>го года</w:t>
            </w:r>
          </w:p>
        </w:tc>
        <w:tc>
          <w:tcPr>
            <w:tcW w:w="2693" w:type="dxa"/>
          </w:tcPr>
          <w:p w:rsidR="00133FAF" w:rsidRPr="00125AE1" w:rsidRDefault="00133FAF" w:rsidP="00133FAF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33FAF" w:rsidRPr="00125AE1" w:rsidRDefault="00133FAF" w:rsidP="00133FAF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7A3A1F">
              <w:rPr>
                <w:sz w:val="24"/>
                <w:szCs w:val="24"/>
              </w:rPr>
              <w:t>Возврат остатков субсидий, субвенций и иных межбюдже</w:t>
            </w:r>
            <w:r w:rsidRPr="007A3A1F">
              <w:rPr>
                <w:sz w:val="24"/>
                <w:szCs w:val="24"/>
              </w:rPr>
              <w:t>т</w:t>
            </w:r>
            <w:r w:rsidRPr="007A3A1F">
              <w:rPr>
                <w:sz w:val="24"/>
                <w:szCs w:val="24"/>
              </w:rPr>
              <w:t>ных трансфертов, имеющих целевое назначение, пр</w:t>
            </w:r>
            <w:r w:rsidRPr="007A3A1F">
              <w:rPr>
                <w:sz w:val="24"/>
                <w:szCs w:val="24"/>
              </w:rPr>
              <w:t>о</w:t>
            </w:r>
            <w:r w:rsidRPr="007A3A1F">
              <w:rPr>
                <w:sz w:val="24"/>
                <w:szCs w:val="24"/>
              </w:rPr>
              <w:t xml:space="preserve">шлых лет </w:t>
            </w:r>
            <w:r>
              <w:rPr>
                <w:sz w:val="24"/>
                <w:szCs w:val="24"/>
              </w:rPr>
              <w:t xml:space="preserve">в объеме </w:t>
            </w:r>
            <w:r>
              <w:rPr>
                <w:sz w:val="24"/>
                <w:szCs w:val="24"/>
              </w:rPr>
              <w:lastRenderedPageBreak/>
              <w:t>неиспользованной потребности</w:t>
            </w:r>
          </w:p>
        </w:tc>
        <w:tc>
          <w:tcPr>
            <w:tcW w:w="2268" w:type="dxa"/>
          </w:tcPr>
          <w:p w:rsidR="00133FAF" w:rsidRPr="00125AE1" w:rsidRDefault="00133FAF" w:rsidP="00133FAF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Источником явл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ется в</w:t>
            </w:r>
            <w:r w:rsidRPr="007A3A1F">
              <w:rPr>
                <w:sz w:val="24"/>
                <w:szCs w:val="24"/>
              </w:rPr>
              <w:t>озврат оста</w:t>
            </w:r>
            <w:r w:rsidRPr="007A3A1F">
              <w:rPr>
                <w:sz w:val="24"/>
                <w:szCs w:val="24"/>
              </w:rPr>
              <w:t>т</w:t>
            </w:r>
            <w:r w:rsidRPr="007A3A1F">
              <w:rPr>
                <w:sz w:val="24"/>
                <w:szCs w:val="24"/>
              </w:rPr>
              <w:t>ков субсидий, су</w:t>
            </w:r>
            <w:r w:rsidRPr="007A3A1F">
              <w:rPr>
                <w:sz w:val="24"/>
                <w:szCs w:val="24"/>
              </w:rPr>
              <w:t>б</w:t>
            </w:r>
            <w:r w:rsidRPr="007A3A1F">
              <w:rPr>
                <w:sz w:val="24"/>
                <w:szCs w:val="24"/>
              </w:rPr>
              <w:t xml:space="preserve">венций и иных межбюджетных трансфертов, имеющих целевое </w:t>
            </w:r>
            <w:r w:rsidRPr="007A3A1F">
              <w:rPr>
                <w:sz w:val="24"/>
                <w:szCs w:val="24"/>
              </w:rPr>
              <w:lastRenderedPageBreak/>
              <w:t>назначение, пр</w:t>
            </w:r>
            <w:r w:rsidRPr="007A3A1F">
              <w:rPr>
                <w:sz w:val="24"/>
                <w:szCs w:val="24"/>
              </w:rPr>
              <w:t>о</w:t>
            </w:r>
            <w:r w:rsidRPr="007A3A1F">
              <w:rPr>
                <w:sz w:val="24"/>
                <w:szCs w:val="24"/>
              </w:rPr>
              <w:t>шлых лет</w:t>
            </w:r>
            <w:r>
              <w:rPr>
                <w:sz w:val="24"/>
                <w:szCs w:val="24"/>
              </w:rPr>
              <w:t>, не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пользованных на 1 января текущего года, в соответс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вии с п.5 статьи 242 Бюджетного кодекса РФ</w:t>
            </w:r>
          </w:p>
        </w:tc>
      </w:tr>
      <w:tr w:rsidR="00DD52D9" w:rsidTr="00146E84">
        <w:tc>
          <w:tcPr>
            <w:tcW w:w="534" w:type="dxa"/>
          </w:tcPr>
          <w:p w:rsidR="00DD52D9" w:rsidRPr="00CE668D" w:rsidRDefault="00133FAF" w:rsidP="00732B3D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color w:val="000000" w:themeColor="text1"/>
                <w:sz w:val="24"/>
                <w:szCs w:val="24"/>
              </w:rPr>
            </w:pPr>
            <w:r w:rsidRPr="00CE668D">
              <w:rPr>
                <w:color w:val="000000" w:themeColor="text1"/>
                <w:sz w:val="24"/>
                <w:szCs w:val="24"/>
              </w:rPr>
              <w:lastRenderedPageBreak/>
              <w:t>2</w:t>
            </w:r>
            <w:r w:rsidR="00732B3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D52D9" w:rsidRPr="00CE668D" w:rsidRDefault="00133FAF" w:rsidP="00146E84">
            <w:pPr>
              <w:rPr>
                <w:color w:val="000000" w:themeColor="text1"/>
              </w:rPr>
            </w:pPr>
            <w:r w:rsidRPr="00CE668D">
              <w:rPr>
                <w:color w:val="000000" w:themeColor="text1"/>
              </w:rPr>
              <w:t>951</w:t>
            </w:r>
          </w:p>
        </w:tc>
        <w:tc>
          <w:tcPr>
            <w:tcW w:w="1560" w:type="dxa"/>
          </w:tcPr>
          <w:p w:rsidR="00DD52D9" w:rsidRPr="00CE668D" w:rsidRDefault="00475557" w:rsidP="00DC74D3">
            <w:pPr>
              <w:jc w:val="center"/>
              <w:rPr>
                <w:color w:val="000000" w:themeColor="text1"/>
              </w:rPr>
            </w:pPr>
            <w:r w:rsidRPr="00CE668D">
              <w:rPr>
                <w:color w:val="000000" w:themeColor="text1"/>
                <w:sz w:val="24"/>
                <w:szCs w:val="24"/>
              </w:rPr>
              <w:t>Админис</w:t>
            </w:r>
            <w:r w:rsidRPr="00CE668D">
              <w:rPr>
                <w:color w:val="000000" w:themeColor="text1"/>
                <w:sz w:val="24"/>
                <w:szCs w:val="24"/>
              </w:rPr>
              <w:t>т</w:t>
            </w:r>
            <w:r w:rsidRPr="00CE668D">
              <w:rPr>
                <w:color w:val="000000" w:themeColor="text1"/>
                <w:sz w:val="24"/>
                <w:szCs w:val="24"/>
              </w:rPr>
              <w:t>рация К</w:t>
            </w:r>
            <w:r w:rsidRPr="00CE668D">
              <w:rPr>
                <w:color w:val="000000" w:themeColor="text1"/>
                <w:sz w:val="24"/>
                <w:szCs w:val="24"/>
              </w:rPr>
              <w:t>у</w:t>
            </w:r>
            <w:r w:rsidRPr="00CE668D">
              <w:rPr>
                <w:color w:val="000000" w:themeColor="text1"/>
                <w:sz w:val="24"/>
                <w:szCs w:val="24"/>
              </w:rPr>
              <w:t>тейнико</w:t>
            </w:r>
            <w:r w:rsidRPr="00CE668D">
              <w:rPr>
                <w:color w:val="000000" w:themeColor="text1"/>
                <w:sz w:val="24"/>
                <w:szCs w:val="24"/>
              </w:rPr>
              <w:t>в</w:t>
            </w:r>
            <w:r w:rsidRPr="00CE668D">
              <w:rPr>
                <w:color w:val="000000" w:themeColor="text1"/>
                <w:sz w:val="24"/>
                <w:szCs w:val="24"/>
              </w:rPr>
              <w:t>ского сел</w:t>
            </w:r>
            <w:r w:rsidRPr="00CE668D">
              <w:rPr>
                <w:color w:val="000000" w:themeColor="text1"/>
                <w:sz w:val="24"/>
                <w:szCs w:val="24"/>
              </w:rPr>
              <w:t>ь</w:t>
            </w:r>
            <w:r w:rsidRPr="00CE668D">
              <w:rPr>
                <w:color w:val="000000" w:themeColor="text1"/>
                <w:sz w:val="24"/>
                <w:szCs w:val="24"/>
              </w:rPr>
              <w:t>ского пос</w:t>
            </w:r>
            <w:r w:rsidRPr="00CE668D">
              <w:rPr>
                <w:color w:val="000000" w:themeColor="text1"/>
                <w:sz w:val="24"/>
                <w:szCs w:val="24"/>
              </w:rPr>
              <w:t>е</w:t>
            </w:r>
            <w:r w:rsidRPr="00CE668D">
              <w:rPr>
                <w:color w:val="000000" w:themeColor="text1"/>
                <w:sz w:val="24"/>
                <w:szCs w:val="24"/>
              </w:rPr>
              <w:t>ления</w:t>
            </w:r>
          </w:p>
        </w:tc>
        <w:tc>
          <w:tcPr>
            <w:tcW w:w="2267" w:type="dxa"/>
          </w:tcPr>
          <w:p w:rsidR="00DD52D9" w:rsidRPr="00CE668D" w:rsidRDefault="00DD52D9" w:rsidP="00133FAF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-108"/>
              <w:jc w:val="left"/>
              <w:rPr>
                <w:color w:val="000000" w:themeColor="text1"/>
                <w:sz w:val="24"/>
                <w:szCs w:val="24"/>
              </w:rPr>
            </w:pPr>
            <w:r w:rsidRPr="00CE668D">
              <w:rPr>
                <w:color w:val="000000" w:themeColor="text1"/>
                <w:sz w:val="24"/>
                <w:szCs w:val="24"/>
              </w:rPr>
              <w:t>21960010</w:t>
            </w:r>
            <w:r w:rsidR="00133FAF" w:rsidRPr="00CE668D">
              <w:rPr>
                <w:color w:val="000000" w:themeColor="text1"/>
                <w:sz w:val="24"/>
                <w:szCs w:val="24"/>
              </w:rPr>
              <w:t>10</w:t>
            </w:r>
            <w:r w:rsidRPr="00CE668D">
              <w:rPr>
                <w:color w:val="000000" w:themeColor="text1"/>
                <w:sz w:val="24"/>
                <w:szCs w:val="24"/>
              </w:rPr>
              <w:t>0000150</w:t>
            </w:r>
          </w:p>
        </w:tc>
        <w:tc>
          <w:tcPr>
            <w:tcW w:w="1735" w:type="dxa"/>
          </w:tcPr>
          <w:p w:rsidR="00DD52D9" w:rsidRPr="00CE668D" w:rsidRDefault="00DD52D9" w:rsidP="00125AE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color w:val="000000" w:themeColor="text1"/>
                <w:sz w:val="24"/>
                <w:szCs w:val="24"/>
              </w:rPr>
            </w:pPr>
            <w:r w:rsidRPr="00CE668D">
              <w:rPr>
                <w:color w:val="000000" w:themeColor="text1"/>
                <w:sz w:val="24"/>
                <w:szCs w:val="24"/>
              </w:rPr>
              <w:t>Возврат пр</w:t>
            </w:r>
            <w:r w:rsidRPr="00CE668D">
              <w:rPr>
                <w:color w:val="000000" w:themeColor="text1"/>
                <w:sz w:val="24"/>
                <w:szCs w:val="24"/>
              </w:rPr>
              <w:t>о</w:t>
            </w:r>
            <w:r w:rsidRPr="00CE668D">
              <w:rPr>
                <w:color w:val="000000" w:themeColor="text1"/>
                <w:sz w:val="24"/>
                <w:szCs w:val="24"/>
              </w:rPr>
              <w:t>чих остатков субсидий, субвенций и иных ме</w:t>
            </w:r>
            <w:r w:rsidRPr="00CE668D">
              <w:rPr>
                <w:color w:val="000000" w:themeColor="text1"/>
                <w:sz w:val="24"/>
                <w:szCs w:val="24"/>
              </w:rPr>
              <w:t>ж</w:t>
            </w:r>
            <w:r w:rsidRPr="00CE668D">
              <w:rPr>
                <w:color w:val="000000" w:themeColor="text1"/>
                <w:sz w:val="24"/>
                <w:szCs w:val="24"/>
              </w:rPr>
              <w:t>бюджетных трансфертов, имеющих ц</w:t>
            </w:r>
            <w:r w:rsidRPr="00CE668D">
              <w:rPr>
                <w:color w:val="000000" w:themeColor="text1"/>
                <w:sz w:val="24"/>
                <w:szCs w:val="24"/>
              </w:rPr>
              <w:t>е</w:t>
            </w:r>
            <w:r w:rsidRPr="00CE668D">
              <w:rPr>
                <w:color w:val="000000" w:themeColor="text1"/>
                <w:sz w:val="24"/>
                <w:szCs w:val="24"/>
              </w:rPr>
              <w:t>левое назн</w:t>
            </w:r>
            <w:r w:rsidRPr="00CE668D">
              <w:rPr>
                <w:color w:val="000000" w:themeColor="text1"/>
                <w:sz w:val="24"/>
                <w:szCs w:val="24"/>
              </w:rPr>
              <w:t>а</w:t>
            </w:r>
            <w:r w:rsidRPr="00CE668D">
              <w:rPr>
                <w:color w:val="000000" w:themeColor="text1"/>
                <w:sz w:val="24"/>
                <w:szCs w:val="24"/>
              </w:rPr>
              <w:t>чение, пр</w:t>
            </w:r>
            <w:r w:rsidRPr="00CE668D">
              <w:rPr>
                <w:color w:val="000000" w:themeColor="text1"/>
                <w:sz w:val="24"/>
                <w:szCs w:val="24"/>
              </w:rPr>
              <w:t>о</w:t>
            </w:r>
            <w:r w:rsidRPr="00CE668D">
              <w:rPr>
                <w:color w:val="000000" w:themeColor="text1"/>
                <w:sz w:val="24"/>
                <w:szCs w:val="24"/>
              </w:rPr>
              <w:t>шлых лет из бюджетов м</w:t>
            </w:r>
            <w:r w:rsidRPr="00CE668D">
              <w:rPr>
                <w:color w:val="000000" w:themeColor="text1"/>
                <w:sz w:val="24"/>
                <w:szCs w:val="24"/>
              </w:rPr>
              <w:t>у</w:t>
            </w:r>
            <w:r w:rsidRPr="00CE668D">
              <w:rPr>
                <w:color w:val="000000" w:themeColor="text1"/>
                <w:sz w:val="24"/>
                <w:szCs w:val="24"/>
              </w:rPr>
              <w:t>ниципальных районов</w:t>
            </w:r>
          </w:p>
        </w:tc>
        <w:tc>
          <w:tcPr>
            <w:tcW w:w="1100" w:type="dxa"/>
          </w:tcPr>
          <w:p w:rsidR="00DD52D9" w:rsidRPr="00CE668D" w:rsidRDefault="00DD52D9" w:rsidP="00125AE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color w:val="000000" w:themeColor="text1"/>
                <w:sz w:val="24"/>
                <w:szCs w:val="24"/>
              </w:rPr>
            </w:pPr>
            <w:r w:rsidRPr="00CE668D">
              <w:rPr>
                <w:color w:val="000000" w:themeColor="text1"/>
                <w:sz w:val="24"/>
                <w:szCs w:val="24"/>
              </w:rPr>
              <w:t>Расчет на о</w:t>
            </w:r>
            <w:r w:rsidRPr="00CE668D">
              <w:rPr>
                <w:color w:val="000000" w:themeColor="text1"/>
                <w:sz w:val="24"/>
                <w:szCs w:val="24"/>
              </w:rPr>
              <w:t>с</w:t>
            </w:r>
            <w:r w:rsidRPr="00CE668D">
              <w:rPr>
                <w:color w:val="000000" w:themeColor="text1"/>
                <w:sz w:val="24"/>
                <w:szCs w:val="24"/>
              </w:rPr>
              <w:t>новании факт</w:t>
            </w:r>
            <w:r w:rsidRPr="00CE668D">
              <w:rPr>
                <w:color w:val="000000" w:themeColor="text1"/>
                <w:sz w:val="24"/>
                <w:szCs w:val="24"/>
              </w:rPr>
              <w:t>и</w:t>
            </w:r>
            <w:r w:rsidRPr="00CE668D">
              <w:rPr>
                <w:color w:val="000000" w:themeColor="text1"/>
                <w:sz w:val="24"/>
                <w:szCs w:val="24"/>
              </w:rPr>
              <w:t>ческих посту</w:t>
            </w:r>
            <w:r w:rsidRPr="00CE668D">
              <w:rPr>
                <w:color w:val="000000" w:themeColor="text1"/>
                <w:sz w:val="24"/>
                <w:szCs w:val="24"/>
              </w:rPr>
              <w:t>п</w:t>
            </w:r>
            <w:r w:rsidRPr="00CE668D">
              <w:rPr>
                <w:color w:val="000000" w:themeColor="text1"/>
                <w:sz w:val="24"/>
                <w:szCs w:val="24"/>
              </w:rPr>
              <w:t>лений текущ</w:t>
            </w:r>
            <w:r w:rsidRPr="00CE668D">
              <w:rPr>
                <w:color w:val="000000" w:themeColor="text1"/>
                <w:sz w:val="24"/>
                <w:szCs w:val="24"/>
              </w:rPr>
              <w:t>е</w:t>
            </w:r>
            <w:r w:rsidRPr="00CE668D">
              <w:rPr>
                <w:color w:val="000000" w:themeColor="text1"/>
                <w:sz w:val="24"/>
                <w:szCs w:val="24"/>
              </w:rPr>
              <w:t>го года</w:t>
            </w:r>
          </w:p>
        </w:tc>
        <w:tc>
          <w:tcPr>
            <w:tcW w:w="2693" w:type="dxa"/>
          </w:tcPr>
          <w:p w:rsidR="00DD52D9" w:rsidRPr="00CE668D" w:rsidRDefault="00DD52D9" w:rsidP="00125AE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DD52D9" w:rsidRPr="00CE668D" w:rsidRDefault="00DD52D9" w:rsidP="007A3A1F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color w:val="000000" w:themeColor="text1"/>
                <w:sz w:val="24"/>
                <w:szCs w:val="24"/>
              </w:rPr>
            </w:pPr>
            <w:r w:rsidRPr="00CE668D">
              <w:rPr>
                <w:color w:val="000000" w:themeColor="text1"/>
                <w:sz w:val="24"/>
                <w:szCs w:val="24"/>
              </w:rPr>
              <w:t>Возврат остатков субсидий, субвенций и иных межбюдже</w:t>
            </w:r>
            <w:r w:rsidRPr="00CE668D">
              <w:rPr>
                <w:color w:val="000000" w:themeColor="text1"/>
                <w:sz w:val="24"/>
                <w:szCs w:val="24"/>
              </w:rPr>
              <w:t>т</w:t>
            </w:r>
            <w:r w:rsidRPr="00CE668D">
              <w:rPr>
                <w:color w:val="000000" w:themeColor="text1"/>
                <w:sz w:val="24"/>
                <w:szCs w:val="24"/>
              </w:rPr>
              <w:t>ных трансфертов, имеющих целевое назначение, пр</w:t>
            </w:r>
            <w:r w:rsidRPr="00CE668D">
              <w:rPr>
                <w:color w:val="000000" w:themeColor="text1"/>
                <w:sz w:val="24"/>
                <w:szCs w:val="24"/>
              </w:rPr>
              <w:t>о</w:t>
            </w:r>
            <w:r w:rsidRPr="00CE668D">
              <w:rPr>
                <w:color w:val="000000" w:themeColor="text1"/>
                <w:sz w:val="24"/>
                <w:szCs w:val="24"/>
              </w:rPr>
              <w:t>шлых лет в объеме неиспользованной потребности</w:t>
            </w:r>
          </w:p>
        </w:tc>
        <w:tc>
          <w:tcPr>
            <w:tcW w:w="2268" w:type="dxa"/>
          </w:tcPr>
          <w:p w:rsidR="00DD52D9" w:rsidRPr="00CE668D" w:rsidRDefault="00DD52D9" w:rsidP="007A3A1F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color w:val="000000" w:themeColor="text1"/>
                <w:sz w:val="24"/>
                <w:szCs w:val="24"/>
              </w:rPr>
            </w:pPr>
            <w:r w:rsidRPr="00CE668D">
              <w:rPr>
                <w:color w:val="000000" w:themeColor="text1"/>
                <w:sz w:val="24"/>
                <w:szCs w:val="24"/>
              </w:rPr>
              <w:t>Источником явл</w:t>
            </w:r>
            <w:r w:rsidRPr="00CE668D">
              <w:rPr>
                <w:color w:val="000000" w:themeColor="text1"/>
                <w:sz w:val="24"/>
                <w:szCs w:val="24"/>
              </w:rPr>
              <w:t>я</w:t>
            </w:r>
            <w:r w:rsidRPr="00CE668D">
              <w:rPr>
                <w:color w:val="000000" w:themeColor="text1"/>
                <w:sz w:val="24"/>
                <w:szCs w:val="24"/>
              </w:rPr>
              <w:t>ется возврат оста</w:t>
            </w:r>
            <w:r w:rsidRPr="00CE668D">
              <w:rPr>
                <w:color w:val="000000" w:themeColor="text1"/>
                <w:sz w:val="24"/>
                <w:szCs w:val="24"/>
              </w:rPr>
              <w:t>т</w:t>
            </w:r>
            <w:r w:rsidRPr="00CE668D">
              <w:rPr>
                <w:color w:val="000000" w:themeColor="text1"/>
                <w:sz w:val="24"/>
                <w:szCs w:val="24"/>
              </w:rPr>
              <w:t>ков субсидий, су</w:t>
            </w:r>
            <w:r w:rsidRPr="00CE668D">
              <w:rPr>
                <w:color w:val="000000" w:themeColor="text1"/>
                <w:sz w:val="24"/>
                <w:szCs w:val="24"/>
              </w:rPr>
              <w:t>б</w:t>
            </w:r>
            <w:r w:rsidRPr="00CE668D">
              <w:rPr>
                <w:color w:val="000000" w:themeColor="text1"/>
                <w:sz w:val="24"/>
                <w:szCs w:val="24"/>
              </w:rPr>
              <w:t>венций и иных межбюджетных трансфертов, имеющих целевое назначение, пр</w:t>
            </w:r>
            <w:r w:rsidRPr="00CE668D">
              <w:rPr>
                <w:color w:val="000000" w:themeColor="text1"/>
                <w:sz w:val="24"/>
                <w:szCs w:val="24"/>
              </w:rPr>
              <w:t>о</w:t>
            </w:r>
            <w:r w:rsidRPr="00CE668D">
              <w:rPr>
                <w:color w:val="000000" w:themeColor="text1"/>
                <w:sz w:val="24"/>
                <w:szCs w:val="24"/>
              </w:rPr>
              <w:t>шлых лет,</w:t>
            </w:r>
            <w:r w:rsidR="00133FAF" w:rsidRPr="00CE668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E668D">
              <w:rPr>
                <w:color w:val="000000" w:themeColor="text1"/>
                <w:sz w:val="24"/>
                <w:szCs w:val="24"/>
              </w:rPr>
              <w:t>не и</w:t>
            </w:r>
            <w:r w:rsidRPr="00CE668D">
              <w:rPr>
                <w:color w:val="000000" w:themeColor="text1"/>
                <w:sz w:val="24"/>
                <w:szCs w:val="24"/>
              </w:rPr>
              <w:t>с</w:t>
            </w:r>
            <w:r w:rsidRPr="00CE668D">
              <w:rPr>
                <w:color w:val="000000" w:themeColor="text1"/>
                <w:sz w:val="24"/>
                <w:szCs w:val="24"/>
              </w:rPr>
              <w:t>пользованных на 1 января текущего года, в соответс</w:t>
            </w:r>
            <w:r w:rsidRPr="00CE668D">
              <w:rPr>
                <w:color w:val="000000" w:themeColor="text1"/>
                <w:sz w:val="24"/>
                <w:szCs w:val="24"/>
              </w:rPr>
              <w:t>т</w:t>
            </w:r>
            <w:r w:rsidRPr="00CE668D">
              <w:rPr>
                <w:color w:val="000000" w:themeColor="text1"/>
                <w:sz w:val="24"/>
                <w:szCs w:val="24"/>
              </w:rPr>
              <w:t>вии с п.5 статьи 242 Бюджетного кодекса РФ</w:t>
            </w:r>
          </w:p>
        </w:tc>
      </w:tr>
    </w:tbl>
    <w:p w:rsidR="00337059" w:rsidRDefault="00337059" w:rsidP="00DC74D3">
      <w:pPr>
        <w:pStyle w:val="4"/>
        <w:shd w:val="clear" w:color="auto" w:fill="auto"/>
        <w:tabs>
          <w:tab w:val="left" w:pos="1003"/>
        </w:tabs>
        <w:spacing w:after="0" w:line="313" w:lineRule="exact"/>
        <w:ind w:right="20"/>
        <w:jc w:val="left"/>
        <w:rPr>
          <w:sz w:val="28"/>
          <w:szCs w:val="28"/>
        </w:rPr>
      </w:pPr>
    </w:p>
    <w:sectPr w:rsidR="00337059" w:rsidSect="00146E84">
      <w:pgSz w:w="16838" w:h="11906" w:orient="landscape"/>
      <w:pgMar w:top="1276" w:right="962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D3E" w:rsidRDefault="007C0D3E">
      <w:r>
        <w:separator/>
      </w:r>
    </w:p>
  </w:endnote>
  <w:endnote w:type="continuationSeparator" w:id="1">
    <w:p w:rsidR="007C0D3E" w:rsidRDefault="007C0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FAF" w:rsidRDefault="00133FA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D3E" w:rsidRDefault="007C0D3E">
      <w:r>
        <w:separator/>
      </w:r>
    </w:p>
  </w:footnote>
  <w:footnote w:type="continuationSeparator" w:id="1">
    <w:p w:rsidR="007C0D3E" w:rsidRDefault="007C0D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1908"/>
    <w:multiLevelType w:val="hybridMultilevel"/>
    <w:tmpl w:val="39AAB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737C0"/>
    <w:multiLevelType w:val="multilevel"/>
    <w:tmpl w:val="345CFB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EC54AC"/>
    <w:multiLevelType w:val="multilevel"/>
    <w:tmpl w:val="0CB028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E406F5"/>
    <w:multiLevelType w:val="multilevel"/>
    <w:tmpl w:val="119ABB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EC3760"/>
    <w:multiLevelType w:val="multilevel"/>
    <w:tmpl w:val="4AC0F9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5">
    <w:nsid w:val="3D7454DA"/>
    <w:multiLevelType w:val="multilevel"/>
    <w:tmpl w:val="EA36B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FD2728"/>
    <w:multiLevelType w:val="multilevel"/>
    <w:tmpl w:val="ABE29B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F95AE2"/>
    <w:multiLevelType w:val="multilevel"/>
    <w:tmpl w:val="1A186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7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37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02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67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680" w:hanging="2160"/>
      </w:pPr>
      <w:rPr>
        <w:rFonts w:hint="default"/>
        <w:color w:val="000000"/>
      </w:rPr>
    </w:lvl>
  </w:abstractNum>
  <w:abstractNum w:abstractNumId="8">
    <w:nsid w:val="528C0458"/>
    <w:multiLevelType w:val="multilevel"/>
    <w:tmpl w:val="1A186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7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37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02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67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680" w:hanging="2160"/>
      </w:pPr>
      <w:rPr>
        <w:rFonts w:hint="default"/>
        <w:color w:val="000000"/>
      </w:rPr>
    </w:lvl>
  </w:abstractNum>
  <w:abstractNum w:abstractNumId="9">
    <w:nsid w:val="5E083084"/>
    <w:multiLevelType w:val="multilevel"/>
    <w:tmpl w:val="0EEE44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7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7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0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1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4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8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88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200" w:hanging="2160"/>
      </w:pPr>
      <w:rPr>
        <w:rFonts w:hint="default"/>
        <w:color w:val="00000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698E"/>
    <w:rsid w:val="00003A1C"/>
    <w:rsid w:val="00033BF5"/>
    <w:rsid w:val="00085DDA"/>
    <w:rsid w:val="000D43DD"/>
    <w:rsid w:val="00116937"/>
    <w:rsid w:val="00122EBE"/>
    <w:rsid w:val="00125AE1"/>
    <w:rsid w:val="00133FAF"/>
    <w:rsid w:val="00146E84"/>
    <w:rsid w:val="001614E7"/>
    <w:rsid w:val="0016544C"/>
    <w:rsid w:val="00175F5D"/>
    <w:rsid w:val="00183345"/>
    <w:rsid w:val="001A6B04"/>
    <w:rsid w:val="001E2CD9"/>
    <w:rsid w:val="001E7614"/>
    <w:rsid w:val="001F45EC"/>
    <w:rsid w:val="001F4C42"/>
    <w:rsid w:val="00204C2B"/>
    <w:rsid w:val="00274C9F"/>
    <w:rsid w:val="00296F77"/>
    <w:rsid w:val="002A539F"/>
    <w:rsid w:val="002A62F2"/>
    <w:rsid w:val="002E3C5C"/>
    <w:rsid w:val="002F3E8B"/>
    <w:rsid w:val="0030540C"/>
    <w:rsid w:val="003150B7"/>
    <w:rsid w:val="00325264"/>
    <w:rsid w:val="00337059"/>
    <w:rsid w:val="0034415A"/>
    <w:rsid w:val="00385AD4"/>
    <w:rsid w:val="003D2D4D"/>
    <w:rsid w:val="003E5276"/>
    <w:rsid w:val="00403A19"/>
    <w:rsid w:val="00421604"/>
    <w:rsid w:val="00421A87"/>
    <w:rsid w:val="0044613F"/>
    <w:rsid w:val="00475557"/>
    <w:rsid w:val="004815DD"/>
    <w:rsid w:val="004A4C52"/>
    <w:rsid w:val="00501DBF"/>
    <w:rsid w:val="005047CD"/>
    <w:rsid w:val="00507B3D"/>
    <w:rsid w:val="00522C3D"/>
    <w:rsid w:val="00560198"/>
    <w:rsid w:val="0056541F"/>
    <w:rsid w:val="005B7B41"/>
    <w:rsid w:val="005C1708"/>
    <w:rsid w:val="005C5FC4"/>
    <w:rsid w:val="006059FD"/>
    <w:rsid w:val="00627923"/>
    <w:rsid w:val="00635A4D"/>
    <w:rsid w:val="006C1031"/>
    <w:rsid w:val="006D698E"/>
    <w:rsid w:val="006D7EF3"/>
    <w:rsid w:val="00732B3D"/>
    <w:rsid w:val="007375F2"/>
    <w:rsid w:val="007434B4"/>
    <w:rsid w:val="00744FFD"/>
    <w:rsid w:val="007955C0"/>
    <w:rsid w:val="007A3A1F"/>
    <w:rsid w:val="007B1436"/>
    <w:rsid w:val="007B20CE"/>
    <w:rsid w:val="007C0D3E"/>
    <w:rsid w:val="007E4B1D"/>
    <w:rsid w:val="007F43CD"/>
    <w:rsid w:val="00802991"/>
    <w:rsid w:val="00804E95"/>
    <w:rsid w:val="00863AFA"/>
    <w:rsid w:val="008B2B9D"/>
    <w:rsid w:val="008C0D2C"/>
    <w:rsid w:val="008C3387"/>
    <w:rsid w:val="008F444D"/>
    <w:rsid w:val="00933FA0"/>
    <w:rsid w:val="00936C0C"/>
    <w:rsid w:val="0094150F"/>
    <w:rsid w:val="00997394"/>
    <w:rsid w:val="00A72A1C"/>
    <w:rsid w:val="00A83AB4"/>
    <w:rsid w:val="00A92944"/>
    <w:rsid w:val="00A97104"/>
    <w:rsid w:val="00AA53E8"/>
    <w:rsid w:val="00AC791C"/>
    <w:rsid w:val="00B02398"/>
    <w:rsid w:val="00B07D10"/>
    <w:rsid w:val="00B261C2"/>
    <w:rsid w:val="00B610F8"/>
    <w:rsid w:val="00B61D7D"/>
    <w:rsid w:val="00B70442"/>
    <w:rsid w:val="00B81BF9"/>
    <w:rsid w:val="00B93376"/>
    <w:rsid w:val="00BA3DEB"/>
    <w:rsid w:val="00C23E1F"/>
    <w:rsid w:val="00C61AC2"/>
    <w:rsid w:val="00C648BE"/>
    <w:rsid w:val="00C82D85"/>
    <w:rsid w:val="00C86B4B"/>
    <w:rsid w:val="00C9117B"/>
    <w:rsid w:val="00CC3DC2"/>
    <w:rsid w:val="00CC4B4C"/>
    <w:rsid w:val="00CD0FA2"/>
    <w:rsid w:val="00CE668D"/>
    <w:rsid w:val="00CF28EF"/>
    <w:rsid w:val="00D1627F"/>
    <w:rsid w:val="00D201C4"/>
    <w:rsid w:val="00D374A5"/>
    <w:rsid w:val="00D40779"/>
    <w:rsid w:val="00DB0FBD"/>
    <w:rsid w:val="00DC74D3"/>
    <w:rsid w:val="00DD3D5D"/>
    <w:rsid w:val="00DD52D9"/>
    <w:rsid w:val="00DF5617"/>
    <w:rsid w:val="00E0560A"/>
    <w:rsid w:val="00E3083B"/>
    <w:rsid w:val="00E407D7"/>
    <w:rsid w:val="00E77334"/>
    <w:rsid w:val="00EB7F0F"/>
    <w:rsid w:val="00ED76A6"/>
    <w:rsid w:val="00EE0DD7"/>
    <w:rsid w:val="00EF2F0C"/>
    <w:rsid w:val="00F10B92"/>
    <w:rsid w:val="00F21940"/>
    <w:rsid w:val="00F22796"/>
    <w:rsid w:val="00F248ED"/>
    <w:rsid w:val="00F27592"/>
    <w:rsid w:val="00F56C37"/>
    <w:rsid w:val="00F74BF5"/>
    <w:rsid w:val="00F87EFC"/>
    <w:rsid w:val="00FF7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5A4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635A4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5A4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5A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35A4D"/>
    <w:pPr>
      <w:ind w:left="720"/>
      <w:contextualSpacing/>
    </w:pPr>
  </w:style>
  <w:style w:type="paragraph" w:styleId="a4">
    <w:name w:val="Body Text Indent"/>
    <w:basedOn w:val="a"/>
    <w:link w:val="a5"/>
    <w:rsid w:val="006D698E"/>
    <w:pPr>
      <w:ind w:firstLine="90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6D69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6D69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6D69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_"/>
    <w:basedOn w:val="a0"/>
    <w:link w:val="4"/>
    <w:rsid w:val="006D698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6"/>
    <w:rsid w:val="006D698E"/>
    <w:pPr>
      <w:widowControl w:val="0"/>
      <w:shd w:val="clear" w:color="auto" w:fill="FFFFFF"/>
      <w:spacing w:after="720" w:line="0" w:lineRule="atLeast"/>
      <w:jc w:val="right"/>
    </w:pPr>
    <w:rPr>
      <w:sz w:val="27"/>
      <w:szCs w:val="27"/>
      <w:lang w:eastAsia="en-US"/>
    </w:rPr>
  </w:style>
  <w:style w:type="character" w:customStyle="1" w:styleId="40">
    <w:name w:val="Основной текст (4)_"/>
    <w:basedOn w:val="a0"/>
    <w:rsid w:val="00003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465pt">
    <w:name w:val="Основной текст (4) + 6;5 pt"/>
    <w:basedOn w:val="40"/>
    <w:rsid w:val="00003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465pt2pt">
    <w:name w:val="Основной текст (4) + 6;5 pt;Интервал 2 pt"/>
    <w:basedOn w:val="40"/>
    <w:rsid w:val="00003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3"/>
      <w:szCs w:val="13"/>
      <w:u w:val="none"/>
      <w:lang w:val="ru-RU"/>
    </w:rPr>
  </w:style>
  <w:style w:type="character" w:customStyle="1" w:styleId="41">
    <w:name w:val="Основной текст (4)"/>
    <w:basedOn w:val="40"/>
    <w:rsid w:val="00003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1">
    <w:name w:val="Основной текст2"/>
    <w:basedOn w:val="a6"/>
    <w:rsid w:val="00003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en-US"/>
    </w:rPr>
  </w:style>
  <w:style w:type="character" w:customStyle="1" w:styleId="65pt2pt">
    <w:name w:val="Основной текст + 6;5 pt;Интервал 2 pt"/>
    <w:basedOn w:val="a6"/>
    <w:rsid w:val="00003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65pt">
    <w:name w:val="Основной текст + 6;5 pt"/>
    <w:basedOn w:val="a6"/>
    <w:rsid w:val="00003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12pt">
    <w:name w:val="Основной текст + 12 pt;Полужирный"/>
    <w:basedOn w:val="a6"/>
    <w:rsid w:val="00003A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03A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3A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+ Малые прописные"/>
    <w:basedOn w:val="a6"/>
    <w:rsid w:val="00003A1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en-US"/>
    </w:rPr>
  </w:style>
  <w:style w:type="character" w:customStyle="1" w:styleId="22">
    <w:name w:val="Основной текст (2)_"/>
    <w:basedOn w:val="a0"/>
    <w:link w:val="23"/>
    <w:rsid w:val="00003A1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003A1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3"/>
    <w:basedOn w:val="a6"/>
    <w:rsid w:val="00003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BookmanOldStyle45pt">
    <w:name w:val="Основной текст + Bookman Old Style;4;5 pt"/>
    <w:basedOn w:val="a6"/>
    <w:rsid w:val="00003A1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paragraph" w:customStyle="1" w:styleId="23">
    <w:name w:val="Основной текст (2)"/>
    <w:basedOn w:val="a"/>
    <w:link w:val="22"/>
    <w:rsid w:val="00003A1C"/>
    <w:pPr>
      <w:widowControl w:val="0"/>
      <w:shd w:val="clear" w:color="auto" w:fill="FFFFFF"/>
      <w:spacing w:before="660" w:line="0" w:lineRule="atLeast"/>
    </w:pPr>
    <w:rPr>
      <w:b/>
      <w:bCs/>
      <w:sz w:val="27"/>
      <w:szCs w:val="27"/>
      <w:lang w:eastAsia="en-US"/>
    </w:rPr>
  </w:style>
  <w:style w:type="paragraph" w:customStyle="1" w:styleId="ab">
    <w:name w:val="Подпись к таблице"/>
    <w:basedOn w:val="a"/>
    <w:link w:val="aa"/>
    <w:rsid w:val="00003A1C"/>
    <w:pPr>
      <w:widowControl w:val="0"/>
      <w:shd w:val="clear" w:color="auto" w:fill="FFFFFF"/>
      <w:spacing w:line="310" w:lineRule="exact"/>
    </w:pPr>
    <w:rPr>
      <w:sz w:val="27"/>
      <w:szCs w:val="27"/>
      <w:lang w:eastAsia="en-US"/>
    </w:rPr>
  </w:style>
  <w:style w:type="table" w:styleId="ac">
    <w:name w:val="Table Grid"/>
    <w:basedOn w:val="a1"/>
    <w:uiPriority w:val="59"/>
    <w:rsid w:val="00175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5A4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635A4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5A4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5A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35A4D"/>
    <w:pPr>
      <w:ind w:left="720"/>
      <w:contextualSpacing/>
    </w:pPr>
  </w:style>
  <w:style w:type="paragraph" w:styleId="a4">
    <w:name w:val="Body Text Indent"/>
    <w:basedOn w:val="a"/>
    <w:link w:val="a5"/>
    <w:rsid w:val="006D698E"/>
    <w:pPr>
      <w:ind w:firstLine="90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6D69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6D69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6D69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_"/>
    <w:basedOn w:val="a0"/>
    <w:link w:val="4"/>
    <w:rsid w:val="006D698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6"/>
    <w:rsid w:val="006D698E"/>
    <w:pPr>
      <w:widowControl w:val="0"/>
      <w:shd w:val="clear" w:color="auto" w:fill="FFFFFF"/>
      <w:spacing w:after="720" w:line="0" w:lineRule="atLeast"/>
      <w:jc w:val="right"/>
    </w:pPr>
    <w:rPr>
      <w:sz w:val="27"/>
      <w:szCs w:val="27"/>
      <w:lang w:eastAsia="en-US"/>
    </w:rPr>
  </w:style>
  <w:style w:type="character" w:customStyle="1" w:styleId="40">
    <w:name w:val="Основной текст (4)_"/>
    <w:basedOn w:val="a0"/>
    <w:rsid w:val="00003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465pt">
    <w:name w:val="Основной текст (4) + 6;5 pt"/>
    <w:basedOn w:val="40"/>
    <w:rsid w:val="00003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465pt2pt">
    <w:name w:val="Основной текст (4) + 6;5 pt;Интервал 2 pt"/>
    <w:basedOn w:val="40"/>
    <w:rsid w:val="00003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3"/>
      <w:szCs w:val="13"/>
      <w:u w:val="none"/>
      <w:lang w:val="ru-RU"/>
    </w:rPr>
  </w:style>
  <w:style w:type="character" w:customStyle="1" w:styleId="41">
    <w:name w:val="Основной текст (4)"/>
    <w:basedOn w:val="40"/>
    <w:rsid w:val="00003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1">
    <w:name w:val="Основной текст2"/>
    <w:basedOn w:val="a6"/>
    <w:rsid w:val="00003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en-US"/>
    </w:rPr>
  </w:style>
  <w:style w:type="character" w:customStyle="1" w:styleId="65pt2pt">
    <w:name w:val="Основной текст + 6;5 pt;Интервал 2 pt"/>
    <w:basedOn w:val="a6"/>
    <w:rsid w:val="00003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65pt">
    <w:name w:val="Основной текст + 6;5 pt"/>
    <w:basedOn w:val="a6"/>
    <w:rsid w:val="00003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12pt">
    <w:name w:val="Основной текст + 12 pt;Полужирный"/>
    <w:basedOn w:val="a6"/>
    <w:rsid w:val="00003A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03A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3A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+ Малые прописные"/>
    <w:basedOn w:val="a6"/>
    <w:rsid w:val="00003A1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en-US"/>
    </w:rPr>
  </w:style>
  <w:style w:type="character" w:customStyle="1" w:styleId="22">
    <w:name w:val="Основной текст (2)_"/>
    <w:basedOn w:val="a0"/>
    <w:link w:val="23"/>
    <w:rsid w:val="00003A1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003A1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3"/>
    <w:basedOn w:val="a6"/>
    <w:rsid w:val="00003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BookmanOldStyle45pt">
    <w:name w:val="Основной текст + Bookman Old Style;4;5 pt"/>
    <w:basedOn w:val="a6"/>
    <w:rsid w:val="00003A1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paragraph" w:customStyle="1" w:styleId="23">
    <w:name w:val="Основной текст (2)"/>
    <w:basedOn w:val="a"/>
    <w:link w:val="22"/>
    <w:rsid w:val="00003A1C"/>
    <w:pPr>
      <w:widowControl w:val="0"/>
      <w:shd w:val="clear" w:color="auto" w:fill="FFFFFF"/>
      <w:spacing w:before="660" w:line="0" w:lineRule="atLeast"/>
    </w:pPr>
    <w:rPr>
      <w:b/>
      <w:bCs/>
      <w:sz w:val="27"/>
      <w:szCs w:val="27"/>
      <w:lang w:eastAsia="en-US"/>
    </w:rPr>
  </w:style>
  <w:style w:type="paragraph" w:customStyle="1" w:styleId="ab">
    <w:name w:val="Подпись к таблице"/>
    <w:basedOn w:val="a"/>
    <w:link w:val="aa"/>
    <w:rsid w:val="00003A1C"/>
    <w:pPr>
      <w:widowControl w:val="0"/>
      <w:shd w:val="clear" w:color="auto" w:fill="FFFFFF"/>
      <w:spacing w:line="310" w:lineRule="exact"/>
    </w:pPr>
    <w:rPr>
      <w:sz w:val="27"/>
      <w:szCs w:val="27"/>
      <w:lang w:eastAsia="en-US"/>
    </w:rPr>
  </w:style>
  <w:style w:type="table" w:styleId="ac">
    <w:name w:val="Table Grid"/>
    <w:basedOn w:val="a1"/>
    <w:uiPriority w:val="59"/>
    <w:rsid w:val="00175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BAFEC-4FC1-4356-86E1-7120CC899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17</Pages>
  <Words>2850</Words>
  <Characters>16250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19062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Пользователь</cp:lastModifiedBy>
  <cp:revision>25</cp:revision>
  <cp:lastPrinted>2021-12-21T13:12:00Z</cp:lastPrinted>
  <dcterms:created xsi:type="dcterms:W3CDTF">2021-12-06T12:04:00Z</dcterms:created>
  <dcterms:modified xsi:type="dcterms:W3CDTF">2022-02-07T11:06:00Z</dcterms:modified>
</cp:coreProperties>
</file>