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Pr="003672C0" w:rsidRDefault="008767D9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ИНФОРМАЦИОННЫЙ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БЮЛЛЕТЕНЬ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>Кутейниковского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72"/>
          <w:szCs w:val="72"/>
        </w:rPr>
      </w:pPr>
      <w:r w:rsidRPr="003672C0">
        <w:rPr>
          <w:b/>
          <w:sz w:val="72"/>
          <w:szCs w:val="72"/>
        </w:rPr>
        <w:t xml:space="preserve"> сельского поселения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 w:rsidRPr="003672C0">
        <w:rPr>
          <w:b/>
          <w:sz w:val="56"/>
          <w:szCs w:val="56"/>
        </w:rPr>
        <w:t>Родионово-Несветайского района Ростовской области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C14B70" w:rsidP="001E0273">
      <w:pPr>
        <w:tabs>
          <w:tab w:val="left" w:pos="720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№ </w:t>
      </w:r>
      <w:r w:rsidR="0063479C">
        <w:rPr>
          <w:b/>
          <w:sz w:val="56"/>
          <w:szCs w:val="56"/>
        </w:rPr>
        <w:t>10</w:t>
      </w: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6"/>
          <w:szCs w:val="56"/>
        </w:rPr>
      </w:pPr>
    </w:p>
    <w:p w:rsidR="001E0273" w:rsidRPr="003672C0" w:rsidRDefault="001E0273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 w:rsidRPr="003672C0">
        <w:rPr>
          <w:b/>
          <w:sz w:val="52"/>
          <w:szCs w:val="52"/>
        </w:rPr>
        <w:t xml:space="preserve">дата выпуска </w:t>
      </w:r>
    </w:p>
    <w:p w:rsidR="001E0273" w:rsidRPr="003672C0" w:rsidRDefault="0063479C" w:rsidP="001E0273">
      <w:pPr>
        <w:tabs>
          <w:tab w:val="left" w:pos="7200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27</w:t>
      </w:r>
      <w:r w:rsidR="005473F5">
        <w:rPr>
          <w:b/>
          <w:sz w:val="52"/>
          <w:szCs w:val="52"/>
          <w:u w:val="single"/>
        </w:rPr>
        <w:t xml:space="preserve"> </w:t>
      </w:r>
      <w:r>
        <w:rPr>
          <w:b/>
          <w:sz w:val="52"/>
          <w:szCs w:val="52"/>
          <w:u w:val="single"/>
        </w:rPr>
        <w:t>сентября</w:t>
      </w:r>
      <w:r w:rsidR="00360D58">
        <w:rPr>
          <w:b/>
          <w:sz w:val="52"/>
          <w:szCs w:val="52"/>
          <w:u w:val="single"/>
        </w:rPr>
        <w:t xml:space="preserve"> </w:t>
      </w:r>
      <w:r w:rsidR="001E0273" w:rsidRPr="003672C0">
        <w:rPr>
          <w:b/>
          <w:sz w:val="52"/>
          <w:szCs w:val="52"/>
          <w:u w:val="single"/>
        </w:rPr>
        <w:t>201</w:t>
      </w:r>
      <w:r w:rsidR="003838B7">
        <w:rPr>
          <w:b/>
          <w:sz w:val="52"/>
          <w:szCs w:val="52"/>
          <w:u w:val="single"/>
        </w:rPr>
        <w:t>9</w:t>
      </w:r>
      <w:r w:rsidR="001E0273" w:rsidRPr="003672C0">
        <w:rPr>
          <w:b/>
          <w:sz w:val="52"/>
          <w:szCs w:val="52"/>
          <w:u w:val="single"/>
        </w:rPr>
        <w:t xml:space="preserve">  года </w:t>
      </w: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1E0273" w:rsidRPr="003672C0" w:rsidRDefault="001E0273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Pr="003672C0" w:rsidRDefault="006B2BE7" w:rsidP="005B4E4C">
      <w:pPr>
        <w:jc w:val="right"/>
        <w:rPr>
          <w:sz w:val="20"/>
          <w:szCs w:val="20"/>
        </w:rPr>
      </w:pPr>
    </w:p>
    <w:p w:rsidR="006B2BE7" w:rsidRDefault="006B2BE7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</w:pPr>
    </w:p>
    <w:p w:rsidR="008767D9" w:rsidRDefault="008767D9" w:rsidP="005B4E4C">
      <w:pPr>
        <w:jc w:val="right"/>
        <w:rPr>
          <w:sz w:val="20"/>
          <w:szCs w:val="20"/>
        </w:rPr>
        <w:sectPr w:rsidR="008767D9" w:rsidSect="00F065E4">
          <w:headerReference w:type="even" r:id="rId8"/>
          <w:footerReference w:type="even" r:id="rId9"/>
          <w:footerReference w:type="default" r:id="rId10"/>
          <w:footerReference w:type="first" r:id="rId11"/>
          <w:pgSz w:w="11906" w:h="16838" w:code="9"/>
          <w:pgMar w:top="760" w:right="851" w:bottom="60" w:left="851" w:header="17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4685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476"/>
        <w:gridCol w:w="7864"/>
      </w:tblGrid>
      <w:tr w:rsidR="00960CAB" w:rsidRPr="00F9704A" w:rsidTr="008767D9"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</w:tcPr>
          <w:p w:rsidR="00960CAB" w:rsidRPr="00F9704A" w:rsidRDefault="00960CAB" w:rsidP="008767D9">
            <w:pPr>
              <w:rPr>
                <w:sz w:val="20"/>
                <w:szCs w:val="20"/>
              </w:rPr>
            </w:pPr>
          </w:p>
        </w:tc>
        <w:tc>
          <w:tcPr>
            <w:tcW w:w="42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0CAB" w:rsidRPr="00F9704A" w:rsidRDefault="00960CAB" w:rsidP="00960CAB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3672C0" w:rsidRPr="00EF0FE8" w:rsidRDefault="003672C0" w:rsidP="003672C0">
      <w:pPr>
        <w:jc w:val="both"/>
        <w:rPr>
          <w:sz w:val="20"/>
          <w:szCs w:val="20"/>
        </w:rPr>
      </w:pPr>
    </w:p>
    <w:p w:rsidR="008767D9" w:rsidRPr="00EF0FE8" w:rsidRDefault="008767D9" w:rsidP="008767D9">
      <w:pPr>
        <w:jc w:val="center"/>
        <w:rPr>
          <w:b/>
          <w:i/>
          <w:sz w:val="20"/>
          <w:szCs w:val="20"/>
        </w:rPr>
      </w:pPr>
      <w:r w:rsidRPr="00EF0FE8">
        <w:rPr>
          <w:b/>
          <w:i/>
          <w:sz w:val="20"/>
          <w:szCs w:val="20"/>
        </w:rPr>
        <w:t>СОДЕРЖАНИЕ</w:t>
      </w:r>
    </w:p>
    <w:p w:rsidR="008767D9" w:rsidRPr="00EF0FE8" w:rsidRDefault="008767D9" w:rsidP="008767D9">
      <w:pPr>
        <w:jc w:val="center"/>
        <w:rPr>
          <w:b/>
          <w:i/>
          <w:sz w:val="20"/>
          <w:szCs w:val="20"/>
        </w:rPr>
      </w:pPr>
      <w:r w:rsidRPr="00EF0FE8">
        <w:rPr>
          <w:b/>
          <w:i/>
          <w:sz w:val="20"/>
          <w:szCs w:val="20"/>
        </w:rPr>
        <w:t xml:space="preserve"> ИНФОРМАЦИОННОГО  БЮЛЛЕТЕНЯ</w:t>
      </w:r>
    </w:p>
    <w:p w:rsidR="008767D9" w:rsidRPr="00EF0FE8" w:rsidRDefault="008767D9" w:rsidP="008767D9">
      <w:pPr>
        <w:jc w:val="center"/>
        <w:rPr>
          <w:b/>
          <w:i/>
          <w:sz w:val="20"/>
          <w:szCs w:val="20"/>
        </w:rPr>
      </w:pPr>
      <w:r w:rsidRPr="00EF0FE8">
        <w:rPr>
          <w:b/>
          <w:i/>
          <w:sz w:val="20"/>
          <w:szCs w:val="20"/>
        </w:rPr>
        <w:t>№</w:t>
      </w:r>
      <w:r w:rsidR="00CB6358" w:rsidRPr="00EF0FE8">
        <w:rPr>
          <w:b/>
          <w:i/>
          <w:sz w:val="20"/>
          <w:szCs w:val="20"/>
        </w:rPr>
        <w:t xml:space="preserve"> </w:t>
      </w:r>
      <w:r w:rsidR="00347FFB">
        <w:rPr>
          <w:b/>
          <w:i/>
          <w:sz w:val="20"/>
          <w:szCs w:val="20"/>
        </w:rPr>
        <w:t>10</w:t>
      </w:r>
      <w:r w:rsidR="008D4A6A" w:rsidRPr="00EF0FE8">
        <w:rPr>
          <w:b/>
          <w:i/>
          <w:sz w:val="20"/>
          <w:szCs w:val="20"/>
        </w:rPr>
        <w:t xml:space="preserve">  от</w:t>
      </w:r>
      <w:r w:rsidR="00020882" w:rsidRPr="00EF0FE8">
        <w:rPr>
          <w:b/>
          <w:i/>
          <w:sz w:val="20"/>
          <w:szCs w:val="20"/>
        </w:rPr>
        <w:t xml:space="preserve"> </w:t>
      </w:r>
      <w:r w:rsidR="00347FFB">
        <w:rPr>
          <w:b/>
          <w:i/>
          <w:sz w:val="20"/>
          <w:szCs w:val="20"/>
        </w:rPr>
        <w:t>27</w:t>
      </w:r>
      <w:r w:rsidR="009318D7" w:rsidRPr="00EF0FE8">
        <w:rPr>
          <w:b/>
          <w:i/>
          <w:sz w:val="20"/>
          <w:szCs w:val="20"/>
        </w:rPr>
        <w:t>.</w:t>
      </w:r>
      <w:r w:rsidR="003838B7" w:rsidRPr="00EF0FE8">
        <w:rPr>
          <w:b/>
          <w:i/>
          <w:sz w:val="20"/>
          <w:szCs w:val="20"/>
        </w:rPr>
        <w:t>0</w:t>
      </w:r>
      <w:r w:rsidR="00347FFB">
        <w:rPr>
          <w:b/>
          <w:i/>
          <w:sz w:val="20"/>
          <w:szCs w:val="20"/>
        </w:rPr>
        <w:t>9</w:t>
      </w:r>
      <w:r w:rsidRPr="00EF0FE8">
        <w:rPr>
          <w:b/>
          <w:i/>
          <w:sz w:val="20"/>
          <w:szCs w:val="20"/>
        </w:rPr>
        <w:t>.201</w:t>
      </w:r>
      <w:r w:rsidR="003838B7" w:rsidRPr="00EF0FE8">
        <w:rPr>
          <w:b/>
          <w:i/>
          <w:sz w:val="20"/>
          <w:szCs w:val="20"/>
        </w:rPr>
        <w:t>9</w:t>
      </w:r>
    </w:p>
    <w:p w:rsidR="004734CB" w:rsidRPr="00EF0FE8" w:rsidRDefault="004734CB" w:rsidP="008767D9">
      <w:pPr>
        <w:jc w:val="center"/>
        <w:rPr>
          <w:b/>
          <w:i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156"/>
        <w:gridCol w:w="8812"/>
      </w:tblGrid>
      <w:tr w:rsidR="008767D9" w:rsidRPr="00EF0FE8" w:rsidTr="00081D9C">
        <w:trPr>
          <w:trHeight w:val="59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EF0FE8" w:rsidRDefault="008767D9" w:rsidP="003838B7">
            <w:pPr>
              <w:spacing w:before="40" w:after="40" w:line="206" w:lineRule="auto"/>
              <w:ind w:left="-57" w:right="-57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№  п/п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67D9" w:rsidRPr="00EF0FE8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 xml:space="preserve">Перечень и наименование документа, </w:t>
            </w:r>
          </w:p>
          <w:p w:rsidR="008767D9" w:rsidRPr="00EF0FE8" w:rsidRDefault="008767D9" w:rsidP="003838B7">
            <w:pPr>
              <w:spacing w:before="40" w:after="40" w:line="206" w:lineRule="auto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внесенных  в информационный бюллетень</w:t>
            </w:r>
          </w:p>
        </w:tc>
      </w:tr>
      <w:tr w:rsidR="00E415B2" w:rsidRPr="00EF0FE8" w:rsidTr="00081D9C">
        <w:trPr>
          <w:trHeight w:val="783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15B2" w:rsidRPr="00EF0FE8" w:rsidRDefault="00E415B2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1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15B2" w:rsidRPr="00EF0FE8" w:rsidRDefault="00194F21" w:rsidP="00347FFB">
            <w:pPr>
              <w:jc w:val="both"/>
              <w:rPr>
                <w:sz w:val="20"/>
                <w:szCs w:val="20"/>
              </w:rPr>
            </w:pPr>
            <w:r w:rsidRPr="00347FFB">
              <w:rPr>
                <w:sz w:val="20"/>
                <w:szCs w:val="20"/>
              </w:rPr>
              <w:t>Постановление Администрации Кутейник</w:t>
            </w:r>
            <w:r w:rsidR="00467020" w:rsidRPr="00347FFB">
              <w:rPr>
                <w:sz w:val="20"/>
                <w:szCs w:val="20"/>
              </w:rPr>
              <w:t xml:space="preserve">овского сельского поселения от </w:t>
            </w:r>
            <w:r w:rsidR="00347FFB" w:rsidRPr="00347FFB">
              <w:rPr>
                <w:sz w:val="20"/>
                <w:szCs w:val="20"/>
              </w:rPr>
              <w:t>1</w:t>
            </w:r>
            <w:r w:rsidRPr="00347FFB">
              <w:rPr>
                <w:sz w:val="20"/>
                <w:szCs w:val="20"/>
              </w:rPr>
              <w:t>8.0</w:t>
            </w:r>
            <w:r w:rsidR="00347FFB" w:rsidRPr="00347FFB">
              <w:rPr>
                <w:sz w:val="20"/>
                <w:szCs w:val="20"/>
              </w:rPr>
              <w:t>9</w:t>
            </w:r>
            <w:r w:rsidRPr="00347FFB">
              <w:rPr>
                <w:sz w:val="20"/>
                <w:szCs w:val="20"/>
              </w:rPr>
              <w:t xml:space="preserve">.2019 № </w:t>
            </w:r>
            <w:r w:rsidR="00347FFB" w:rsidRPr="00347FFB">
              <w:rPr>
                <w:sz w:val="20"/>
                <w:szCs w:val="20"/>
              </w:rPr>
              <w:t>97</w:t>
            </w:r>
            <w:r w:rsidRPr="00347FFB">
              <w:rPr>
                <w:sz w:val="20"/>
                <w:szCs w:val="20"/>
              </w:rPr>
              <w:t xml:space="preserve"> </w:t>
            </w:r>
            <w:r w:rsidR="006B1B10" w:rsidRPr="00347FFB">
              <w:rPr>
                <w:sz w:val="20"/>
                <w:szCs w:val="20"/>
              </w:rPr>
              <w:t>«</w:t>
            </w:r>
            <w:r w:rsidR="00347FFB" w:rsidRPr="00347FFB">
              <w:rPr>
                <w:sz w:val="20"/>
                <w:szCs w:val="20"/>
              </w:rPr>
              <w:t>О внесении изменений в постановление Администрации Кутейниковского сельского поселения № 129 от 30.10.2018 г. «</w:t>
            </w:r>
            <w:r w:rsidR="00347FFB" w:rsidRPr="00347FFB">
              <w:rPr>
                <w:kern w:val="2"/>
                <w:sz w:val="20"/>
                <w:szCs w:val="20"/>
              </w:rPr>
              <w:t>Об утверждении муниципальной программы Кутейниковского сельского поселения «Развитие культуры»</w:t>
            </w:r>
          </w:p>
        </w:tc>
      </w:tr>
      <w:tr w:rsidR="00194F21" w:rsidRPr="00EF0FE8" w:rsidTr="00081D9C">
        <w:trPr>
          <w:trHeight w:val="710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F21" w:rsidRPr="00EF0FE8" w:rsidRDefault="00194F21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2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F21" w:rsidRPr="00EF0FE8" w:rsidRDefault="006B1B10" w:rsidP="00347FFB">
            <w:pPr>
              <w:jc w:val="both"/>
              <w:rPr>
                <w:sz w:val="20"/>
                <w:szCs w:val="20"/>
              </w:rPr>
            </w:pPr>
            <w:r w:rsidRPr="00347FFB">
              <w:rPr>
                <w:sz w:val="20"/>
                <w:szCs w:val="20"/>
              </w:rPr>
              <w:t xml:space="preserve">Постановление Администрации Кутейниковского сельского поселения от </w:t>
            </w:r>
            <w:r w:rsidR="00347FFB" w:rsidRPr="00347FFB">
              <w:rPr>
                <w:sz w:val="20"/>
                <w:szCs w:val="20"/>
              </w:rPr>
              <w:t>18</w:t>
            </w:r>
            <w:r w:rsidRPr="00347FFB">
              <w:rPr>
                <w:sz w:val="20"/>
                <w:szCs w:val="20"/>
              </w:rPr>
              <w:t>.0</w:t>
            </w:r>
            <w:r w:rsidR="00347FFB" w:rsidRPr="00347FFB">
              <w:rPr>
                <w:sz w:val="20"/>
                <w:szCs w:val="20"/>
              </w:rPr>
              <w:t>9</w:t>
            </w:r>
            <w:r w:rsidRPr="00347FFB">
              <w:rPr>
                <w:sz w:val="20"/>
                <w:szCs w:val="20"/>
              </w:rPr>
              <w:t xml:space="preserve">.2019 № </w:t>
            </w:r>
            <w:r w:rsidR="00347FFB" w:rsidRPr="00347FFB">
              <w:rPr>
                <w:sz w:val="20"/>
                <w:szCs w:val="20"/>
              </w:rPr>
              <w:t>98</w:t>
            </w:r>
            <w:r w:rsidRPr="00347FFB">
              <w:rPr>
                <w:sz w:val="20"/>
                <w:szCs w:val="20"/>
              </w:rPr>
              <w:t xml:space="preserve"> «</w:t>
            </w:r>
            <w:r w:rsidR="00347FFB" w:rsidRPr="00347FFB">
              <w:rPr>
                <w:sz w:val="20"/>
                <w:szCs w:val="20"/>
              </w:rPr>
              <w:t>О внесении изменений в постановление Администрации Кутейниковского сельского поселения № 125 от 30.10.2018 г. «Об   утверждении   муниципальной</w:t>
            </w:r>
            <w:r w:rsidR="00347FFB">
              <w:rPr>
                <w:sz w:val="20"/>
                <w:szCs w:val="20"/>
              </w:rPr>
              <w:t xml:space="preserve"> </w:t>
            </w:r>
            <w:r w:rsidR="00347FFB" w:rsidRPr="00347FFB">
              <w:rPr>
                <w:sz w:val="20"/>
                <w:szCs w:val="20"/>
              </w:rPr>
              <w:t>программы  Кутейниковского сельского поселения</w:t>
            </w:r>
            <w:r w:rsidR="00347FFB">
              <w:rPr>
                <w:sz w:val="20"/>
                <w:szCs w:val="20"/>
              </w:rPr>
              <w:t xml:space="preserve"> </w:t>
            </w:r>
            <w:r w:rsidR="00347FFB" w:rsidRPr="00347FFB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</w:tc>
      </w:tr>
      <w:tr w:rsidR="00194F21" w:rsidRPr="00EF0FE8" w:rsidTr="00081D9C">
        <w:trPr>
          <w:trHeight w:val="710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F21" w:rsidRPr="00EF0FE8" w:rsidRDefault="00194F21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3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4F21" w:rsidRPr="00AC674C" w:rsidRDefault="00347FFB" w:rsidP="00347FFB">
            <w:pPr>
              <w:suppressAutoHyphens/>
              <w:jc w:val="both"/>
              <w:rPr>
                <w:sz w:val="20"/>
                <w:szCs w:val="20"/>
              </w:rPr>
            </w:pPr>
            <w:r w:rsidRPr="00347FFB">
              <w:rPr>
                <w:sz w:val="20"/>
                <w:szCs w:val="20"/>
              </w:rPr>
              <w:t>Постановление Администрации Кутейниковского сельского поселения от 18.09.2019 № 99 «О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для их эффективного управления»</w:t>
            </w:r>
          </w:p>
        </w:tc>
      </w:tr>
      <w:tr w:rsidR="00AC674C" w:rsidRPr="00EF0FE8" w:rsidTr="00081D9C">
        <w:trPr>
          <w:trHeight w:val="710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4C" w:rsidRPr="00EF0FE8" w:rsidRDefault="00AC674C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 w:rsidRPr="00EF0FE8">
              <w:rPr>
                <w:sz w:val="20"/>
                <w:szCs w:val="20"/>
              </w:rPr>
              <w:t>4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4C" w:rsidRPr="00AC674C" w:rsidRDefault="00AC674C" w:rsidP="00F065E4">
            <w:pPr>
              <w:jc w:val="both"/>
              <w:rPr>
                <w:sz w:val="20"/>
                <w:szCs w:val="20"/>
              </w:rPr>
            </w:pPr>
            <w:r w:rsidRPr="00F065E4">
              <w:rPr>
                <w:sz w:val="20"/>
                <w:szCs w:val="20"/>
              </w:rPr>
              <w:t xml:space="preserve">Решение Собрания депутатов Кутейниковского сельского поселения от </w:t>
            </w:r>
            <w:r w:rsidR="00347FFB" w:rsidRPr="00F065E4">
              <w:rPr>
                <w:sz w:val="20"/>
                <w:szCs w:val="20"/>
              </w:rPr>
              <w:t>20</w:t>
            </w:r>
            <w:r w:rsidRPr="00F065E4">
              <w:rPr>
                <w:sz w:val="20"/>
                <w:szCs w:val="20"/>
              </w:rPr>
              <w:t>.0</w:t>
            </w:r>
            <w:r w:rsidR="00347FFB" w:rsidRPr="00F065E4">
              <w:rPr>
                <w:sz w:val="20"/>
                <w:szCs w:val="20"/>
              </w:rPr>
              <w:t>9</w:t>
            </w:r>
            <w:r w:rsidRPr="00F065E4">
              <w:rPr>
                <w:sz w:val="20"/>
                <w:szCs w:val="20"/>
              </w:rPr>
              <w:t>.2019 № 1</w:t>
            </w:r>
            <w:r w:rsidR="00347FFB" w:rsidRPr="00F065E4">
              <w:rPr>
                <w:sz w:val="20"/>
                <w:szCs w:val="20"/>
              </w:rPr>
              <w:t>10</w:t>
            </w:r>
            <w:r w:rsidRPr="00F065E4">
              <w:rPr>
                <w:sz w:val="20"/>
                <w:szCs w:val="20"/>
              </w:rPr>
              <w:t xml:space="preserve"> «</w:t>
            </w:r>
            <w:r w:rsidR="00F065E4" w:rsidRPr="00F065E4">
              <w:rPr>
                <w:sz w:val="20"/>
                <w:szCs w:val="20"/>
              </w:rPr>
              <w:t>О внесении изменений в решение Собрания депутатов Кутейниковского</w:t>
            </w:r>
            <w:r w:rsidR="00F065E4">
              <w:rPr>
                <w:sz w:val="20"/>
                <w:szCs w:val="20"/>
              </w:rPr>
              <w:t xml:space="preserve"> </w:t>
            </w:r>
            <w:r w:rsidR="00F065E4" w:rsidRPr="00F065E4">
              <w:rPr>
                <w:sz w:val="20"/>
                <w:szCs w:val="20"/>
              </w:rPr>
              <w:t>сельского поселения от 26.12.2018г. № 95 «О бюджете Кутейниковского сельского  поселения Родионово-Несветайского района на 2019 год и плановый период 2020 и 2021</w:t>
            </w:r>
            <w:r w:rsidR="00F065E4">
              <w:rPr>
                <w:sz w:val="20"/>
                <w:szCs w:val="20"/>
              </w:rPr>
              <w:t xml:space="preserve"> годов</w:t>
            </w:r>
            <w:r w:rsidRPr="00F065E4">
              <w:rPr>
                <w:sz w:val="20"/>
                <w:szCs w:val="20"/>
              </w:rPr>
              <w:t>»</w:t>
            </w:r>
          </w:p>
        </w:tc>
      </w:tr>
      <w:tr w:rsidR="00AC674C" w:rsidRPr="00EF0FE8" w:rsidTr="00081D9C">
        <w:trPr>
          <w:trHeight w:val="710"/>
        </w:trPr>
        <w:tc>
          <w:tcPr>
            <w:tcW w:w="5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4C" w:rsidRPr="00EF0FE8" w:rsidRDefault="00AC674C" w:rsidP="003838B7">
            <w:pPr>
              <w:spacing w:before="40" w:after="40" w:line="206" w:lineRule="auto"/>
              <w:ind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674C" w:rsidRPr="00081D9C" w:rsidRDefault="00AC674C" w:rsidP="00081D9C">
            <w:pPr>
              <w:jc w:val="both"/>
              <w:rPr>
                <w:sz w:val="20"/>
                <w:szCs w:val="20"/>
              </w:rPr>
            </w:pPr>
            <w:r w:rsidRPr="00081D9C">
              <w:rPr>
                <w:sz w:val="20"/>
                <w:szCs w:val="20"/>
              </w:rPr>
              <w:t xml:space="preserve">Решение Собрания депутатов Кутейниковского сельского поселения от </w:t>
            </w:r>
            <w:r w:rsidR="00347FFB" w:rsidRPr="00081D9C">
              <w:rPr>
                <w:sz w:val="20"/>
                <w:szCs w:val="20"/>
              </w:rPr>
              <w:t>20</w:t>
            </w:r>
            <w:r w:rsidRPr="00081D9C">
              <w:rPr>
                <w:sz w:val="20"/>
                <w:szCs w:val="20"/>
              </w:rPr>
              <w:t>.0</w:t>
            </w:r>
            <w:r w:rsidR="00347FFB" w:rsidRPr="00081D9C">
              <w:rPr>
                <w:sz w:val="20"/>
                <w:szCs w:val="20"/>
              </w:rPr>
              <w:t>9</w:t>
            </w:r>
            <w:r w:rsidRPr="00081D9C">
              <w:rPr>
                <w:sz w:val="20"/>
                <w:szCs w:val="20"/>
              </w:rPr>
              <w:t>.2019 № 1</w:t>
            </w:r>
            <w:r w:rsidR="00347FFB" w:rsidRPr="00081D9C">
              <w:rPr>
                <w:sz w:val="20"/>
                <w:szCs w:val="20"/>
              </w:rPr>
              <w:t>11</w:t>
            </w:r>
            <w:r w:rsidRPr="00081D9C">
              <w:rPr>
                <w:sz w:val="20"/>
                <w:szCs w:val="20"/>
              </w:rPr>
              <w:t xml:space="preserve"> «</w:t>
            </w:r>
            <w:r w:rsidR="00081D9C" w:rsidRPr="00081D9C">
              <w:rPr>
                <w:sz w:val="20"/>
                <w:szCs w:val="20"/>
              </w:rPr>
              <w:t>Об утверждении Положения о проведении аттестации муниципальных служащих Администрации Кутейниковского сельского поселения</w:t>
            </w:r>
            <w:r w:rsidRPr="00081D9C">
              <w:rPr>
                <w:sz w:val="20"/>
                <w:szCs w:val="20"/>
              </w:rPr>
              <w:t>»</w:t>
            </w:r>
          </w:p>
        </w:tc>
      </w:tr>
    </w:tbl>
    <w:p w:rsidR="008767D9" w:rsidRPr="00EF0FE8" w:rsidRDefault="008767D9" w:rsidP="008767D9">
      <w:pPr>
        <w:rPr>
          <w:sz w:val="20"/>
          <w:szCs w:val="20"/>
        </w:rPr>
      </w:pPr>
    </w:p>
    <w:p w:rsidR="007878FB" w:rsidRPr="00EF0FE8" w:rsidRDefault="007878FB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АДМИНИСТРАЦИЯ 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КУТЕЙНИКОВСКОГО СЕЛЬСКОГО ПОСЕЛЕНИЯ 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РОДИОНОВО-НЕСВЕТАЙСКИЙ РАЙОН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РОСТОВСКАЯ ОБЛАСТЬ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ПОСТАНОВЛЕНИЕ</w:t>
      </w:r>
    </w:p>
    <w:p w:rsidR="005344A8" w:rsidRPr="005344A8" w:rsidRDefault="005344A8" w:rsidP="005344A8">
      <w:pPr>
        <w:jc w:val="center"/>
        <w:rPr>
          <w:b/>
          <w:spacing w:val="38"/>
          <w:sz w:val="20"/>
          <w:szCs w:val="20"/>
        </w:rPr>
      </w:pPr>
    </w:p>
    <w:p w:rsidR="005344A8" w:rsidRPr="005344A8" w:rsidRDefault="005344A8" w:rsidP="005344A8">
      <w:pPr>
        <w:rPr>
          <w:rStyle w:val="afff4"/>
          <w:sz w:val="20"/>
          <w:szCs w:val="20"/>
        </w:rPr>
      </w:pPr>
      <w:r w:rsidRPr="005344A8">
        <w:rPr>
          <w:rStyle w:val="afff4"/>
          <w:sz w:val="20"/>
          <w:szCs w:val="20"/>
        </w:rPr>
        <w:t xml:space="preserve">   </w:t>
      </w:r>
      <w:r>
        <w:rPr>
          <w:rStyle w:val="afff4"/>
          <w:sz w:val="20"/>
          <w:szCs w:val="20"/>
        </w:rPr>
        <w:t xml:space="preserve">                              </w:t>
      </w:r>
      <w:r w:rsidRPr="005344A8">
        <w:rPr>
          <w:rStyle w:val="afff4"/>
          <w:sz w:val="20"/>
          <w:szCs w:val="20"/>
        </w:rPr>
        <w:t xml:space="preserve">  18.09.2019                                           </w:t>
      </w:r>
      <w:r w:rsidRPr="005344A8">
        <w:rPr>
          <w:rStyle w:val="afff4"/>
          <w:sz w:val="20"/>
          <w:szCs w:val="20"/>
        </w:rPr>
        <w:sym w:font="Times New Roman" w:char="2116"/>
      </w:r>
      <w:r w:rsidRPr="005344A8">
        <w:rPr>
          <w:rStyle w:val="afff4"/>
          <w:sz w:val="20"/>
          <w:szCs w:val="20"/>
        </w:rPr>
        <w:t xml:space="preserve">   97    </w:t>
      </w:r>
      <w:r w:rsidRPr="005344A8">
        <w:rPr>
          <w:rStyle w:val="afff4"/>
          <w:sz w:val="20"/>
          <w:szCs w:val="20"/>
        </w:rPr>
        <w:tab/>
        <w:t xml:space="preserve">                   сл. Кутейниково</w:t>
      </w:r>
    </w:p>
    <w:p w:rsidR="005344A8" w:rsidRPr="005344A8" w:rsidRDefault="005344A8" w:rsidP="005344A8">
      <w:pPr>
        <w:jc w:val="center"/>
        <w:rPr>
          <w:sz w:val="20"/>
          <w:szCs w:val="20"/>
        </w:rPr>
      </w:pP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О внесении изменений в постановление Администрации </w:t>
      </w:r>
    </w:p>
    <w:p w:rsidR="005344A8" w:rsidRPr="005344A8" w:rsidRDefault="005344A8" w:rsidP="005344A8">
      <w:pPr>
        <w:jc w:val="center"/>
        <w:rPr>
          <w:b/>
          <w:kern w:val="2"/>
          <w:sz w:val="20"/>
          <w:szCs w:val="20"/>
        </w:rPr>
      </w:pPr>
      <w:r w:rsidRPr="005344A8">
        <w:rPr>
          <w:b/>
          <w:sz w:val="20"/>
          <w:szCs w:val="20"/>
        </w:rPr>
        <w:t>Кутейниковского сельского поселения № 129 от 30.10.2018 г. «</w:t>
      </w:r>
      <w:r w:rsidRPr="005344A8">
        <w:rPr>
          <w:b/>
          <w:kern w:val="2"/>
          <w:sz w:val="20"/>
          <w:szCs w:val="20"/>
        </w:rPr>
        <w:t>Об утверждении муниципальной программы Кутейниковского сельского поселения «Развитие культуры»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5344A8" w:rsidRPr="005344A8" w:rsidRDefault="005344A8" w:rsidP="005344A8">
      <w:pPr>
        <w:suppressAutoHyphens/>
        <w:ind w:firstLine="851"/>
        <w:jc w:val="both"/>
        <w:rPr>
          <w:bCs/>
          <w:sz w:val="20"/>
          <w:szCs w:val="20"/>
        </w:rPr>
      </w:pPr>
      <w:r w:rsidRPr="005344A8">
        <w:rPr>
          <w:sz w:val="20"/>
          <w:szCs w:val="20"/>
        </w:rPr>
        <w:t xml:space="preserve">В соответствии с </w:t>
      </w:r>
      <w:r w:rsidRPr="005344A8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5344A8">
        <w:rPr>
          <w:sz w:val="20"/>
          <w:szCs w:val="20"/>
        </w:rPr>
        <w:t xml:space="preserve">решением Собрания депутатов Кутейниковского сельского поселения от 05.08.2019 № 107 «О внесении изменений в решение Собрания депутатов Кутейниковского сельского поселения от 26.12.2018г. № 95 «О бюджете Кутейниковского сельского поселения Родионово-Несветайского района на 2019 год и плановый период 2020 и 2021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344A8" w:rsidRPr="005344A8" w:rsidRDefault="005344A8" w:rsidP="005344A8">
      <w:pPr>
        <w:ind w:firstLine="709"/>
        <w:jc w:val="both"/>
        <w:rPr>
          <w:b/>
          <w:kern w:val="2"/>
          <w:sz w:val="20"/>
          <w:szCs w:val="20"/>
        </w:rPr>
      </w:pPr>
    </w:p>
    <w:p w:rsidR="005344A8" w:rsidRPr="005344A8" w:rsidRDefault="005344A8" w:rsidP="005344A8">
      <w:pPr>
        <w:ind w:firstLine="709"/>
        <w:jc w:val="center"/>
        <w:rPr>
          <w:kern w:val="2"/>
          <w:sz w:val="20"/>
          <w:szCs w:val="20"/>
        </w:rPr>
      </w:pPr>
      <w:r w:rsidRPr="005344A8">
        <w:rPr>
          <w:b/>
          <w:kern w:val="2"/>
          <w:sz w:val="20"/>
          <w:szCs w:val="20"/>
        </w:rPr>
        <w:t>ПОСТАНОВЛЯЕТ:</w:t>
      </w:r>
    </w:p>
    <w:p w:rsidR="005344A8" w:rsidRPr="005344A8" w:rsidRDefault="005344A8" w:rsidP="005344A8">
      <w:pPr>
        <w:ind w:firstLine="709"/>
        <w:jc w:val="both"/>
        <w:rPr>
          <w:kern w:val="2"/>
          <w:sz w:val="20"/>
          <w:szCs w:val="20"/>
        </w:rPr>
      </w:pPr>
    </w:p>
    <w:p w:rsidR="005344A8" w:rsidRPr="005344A8" w:rsidRDefault="005344A8" w:rsidP="005344A8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 Внести в постановление от 30 октября 2018 года № 129  «</w:t>
      </w:r>
      <w:r w:rsidRPr="005344A8">
        <w:rPr>
          <w:kern w:val="2"/>
          <w:sz w:val="20"/>
          <w:szCs w:val="20"/>
        </w:rPr>
        <w:t>Развитие культуры</w:t>
      </w:r>
      <w:r w:rsidRPr="005344A8">
        <w:rPr>
          <w:sz w:val="20"/>
          <w:szCs w:val="20"/>
        </w:rPr>
        <w:t>» следующие изменения:</w:t>
      </w:r>
    </w:p>
    <w:p w:rsidR="005344A8" w:rsidRPr="005344A8" w:rsidRDefault="005344A8" w:rsidP="005344A8">
      <w:pPr>
        <w:pStyle w:val="a4"/>
        <w:tabs>
          <w:tab w:val="left" w:pos="426"/>
        </w:tabs>
        <w:ind w:left="0" w:right="99" w:firstLine="567"/>
        <w:rPr>
          <w:sz w:val="20"/>
          <w:szCs w:val="20"/>
        </w:rPr>
      </w:pPr>
      <w:r w:rsidRPr="005344A8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редакции:</w:t>
      </w:r>
    </w:p>
    <w:p w:rsidR="005344A8" w:rsidRPr="005344A8" w:rsidRDefault="005344A8" w:rsidP="005344A8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0"/>
          <w:szCs w:val="20"/>
        </w:rPr>
      </w:pPr>
    </w:p>
    <w:tbl>
      <w:tblPr>
        <w:tblW w:w="4986" w:type="pct"/>
        <w:tblInd w:w="2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002"/>
        <w:gridCol w:w="542"/>
        <w:gridCol w:w="6237"/>
      </w:tblGrid>
      <w:tr w:rsidR="005344A8" w:rsidRPr="005344A8" w:rsidTr="00F065E4">
        <w:tc>
          <w:tcPr>
            <w:tcW w:w="3002" w:type="dxa"/>
          </w:tcPr>
          <w:p w:rsidR="005344A8" w:rsidRPr="005344A8" w:rsidRDefault="005344A8" w:rsidP="00F065E4">
            <w:pPr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 xml:space="preserve">Ресурсное обеспечение муниципальной программы </w:t>
            </w:r>
          </w:p>
        </w:tc>
        <w:tc>
          <w:tcPr>
            <w:tcW w:w="54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6237" w:type="dxa"/>
          </w:tcPr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о бюджете Кутейниковского сельского поселения на очередной финансовый год и на плановый период.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Программы составляет 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>39 825,0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2 655,2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 год – 2 243,0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2 198,3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- 3636,5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Объем средств местного бюджета составляет, 35 329,9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2 088,6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 год – 2 243,0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2 198,3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- 3 200,0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Объем средств областного бюджета составляет</w:t>
            </w:r>
            <w:r w:rsidRPr="005344A8">
              <w:rPr>
                <w:rFonts w:ascii="Times New Roman" w:hAnsi="Times New Roman" w:cs="Times New Roman"/>
                <w:kern w:val="2"/>
              </w:rPr>
              <w:br/>
              <w:t>4 495,1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566,6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 год – 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436,5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- 436,5 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- 436,5 тыс. рублей;</w:t>
            </w:r>
          </w:p>
          <w:p w:rsidR="005344A8" w:rsidRPr="005344A8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</w:tbl>
    <w:p w:rsidR="005344A8" w:rsidRPr="005344A8" w:rsidRDefault="005344A8" w:rsidP="005344A8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5344A8">
        <w:rPr>
          <w:sz w:val="20"/>
          <w:szCs w:val="20"/>
        </w:rPr>
        <w:lastRenderedPageBreak/>
        <w:t>1.2 в паспорте подпрограммы «</w:t>
      </w:r>
      <w:r w:rsidRPr="005344A8">
        <w:rPr>
          <w:kern w:val="2"/>
          <w:sz w:val="20"/>
          <w:szCs w:val="20"/>
        </w:rPr>
        <w:t>Развитие культурно-досуговой  деятельности Кутейниковского сельского поселения</w:t>
      </w:r>
      <w:r w:rsidRPr="005344A8">
        <w:rPr>
          <w:sz w:val="20"/>
          <w:szCs w:val="20"/>
        </w:rPr>
        <w:t>» раздел «Ресурсное обеспечение муниципальной программы» изложить в следующей редакции:</w:t>
      </w:r>
    </w:p>
    <w:p w:rsidR="005344A8" w:rsidRPr="005344A8" w:rsidRDefault="005344A8" w:rsidP="005344A8">
      <w:pPr>
        <w:autoSpaceDE w:val="0"/>
        <w:autoSpaceDN w:val="0"/>
        <w:adjustRightInd w:val="0"/>
        <w:spacing w:line="259" w:lineRule="auto"/>
        <w:ind w:firstLine="540"/>
        <w:rPr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3305"/>
        <w:gridCol w:w="6503"/>
      </w:tblGrid>
      <w:tr w:rsidR="005344A8" w:rsidRPr="005344A8" w:rsidTr="00F065E4">
        <w:trPr>
          <w:jc w:val="center"/>
        </w:trPr>
        <w:tc>
          <w:tcPr>
            <w:tcW w:w="3305" w:type="dxa"/>
          </w:tcPr>
          <w:p w:rsidR="005344A8" w:rsidRPr="005344A8" w:rsidRDefault="005344A8" w:rsidP="00F065E4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 xml:space="preserve">Ресурсное </w:t>
            </w:r>
            <w:r w:rsidRPr="005344A8">
              <w:rPr>
                <w:kern w:val="2"/>
                <w:sz w:val="20"/>
                <w:szCs w:val="20"/>
              </w:rPr>
              <w:tab/>
            </w:r>
            <w:r w:rsidRPr="005344A8">
              <w:rPr>
                <w:kern w:val="2"/>
                <w:sz w:val="20"/>
                <w:szCs w:val="20"/>
              </w:rPr>
              <w:tab/>
            </w:r>
            <w:r w:rsidRPr="005344A8">
              <w:rPr>
                <w:kern w:val="2"/>
                <w:sz w:val="20"/>
                <w:szCs w:val="20"/>
              </w:rPr>
              <w:tab/>
              <w:t xml:space="preserve">  –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обеспечение подпрограммы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spacing w:line="262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6503" w:type="dxa"/>
          </w:tcPr>
          <w:p w:rsidR="005344A8" w:rsidRPr="005344A8" w:rsidRDefault="005344A8" w:rsidP="00F065E4">
            <w:pPr>
              <w:pStyle w:val="ConsPlusCell"/>
              <w:widowControl/>
              <w:spacing w:line="262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Кутейниковского сельского поселения на очередной финансовый год.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39 825,0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2 655,2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 год – 2 243,0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2 198,3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3 636,5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- 3636,5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- 3636,5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Объем средств местного бюджета составляет, 35 329,9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2 088,6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>2020 год – 2 243,0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2 198,3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- 3 200,0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- 3 200,0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Объем средств областного бюджета составляет</w:t>
            </w:r>
            <w:r w:rsidRPr="005344A8">
              <w:rPr>
                <w:rFonts w:ascii="Times New Roman" w:hAnsi="Times New Roman" w:cs="Times New Roman"/>
                <w:kern w:val="2"/>
              </w:rPr>
              <w:br/>
              <w:t>4 495,1 тыс. рублей, в том числе:</w:t>
            </w:r>
          </w:p>
          <w:p w:rsidR="005344A8" w:rsidRPr="005344A8" w:rsidRDefault="005344A8" w:rsidP="00F065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2019 год – 566,6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 год – 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 год – 0,0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 год –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 год – 436,5 тыс. рублей.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 год  - 436,5 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 год  - 436,5 тыс. рублей;</w:t>
            </w:r>
          </w:p>
          <w:p w:rsidR="005344A8" w:rsidRPr="005344A8" w:rsidRDefault="005344A8" w:rsidP="00F065E4">
            <w:pPr>
              <w:pStyle w:val="ConsPlusCell"/>
              <w:widowControl/>
              <w:spacing w:line="262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5344A8" w:rsidRPr="005344A8" w:rsidRDefault="005344A8" w:rsidP="005344A8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5344A8">
        <w:rPr>
          <w:sz w:val="20"/>
          <w:szCs w:val="20"/>
        </w:rPr>
        <w:lastRenderedPageBreak/>
        <w:tab/>
        <w:t>1.3 приложение № 6 «</w:t>
      </w:r>
      <w:r w:rsidRPr="005344A8">
        <w:rPr>
          <w:kern w:val="2"/>
          <w:sz w:val="20"/>
          <w:szCs w:val="20"/>
        </w:rPr>
        <w:t>Расходы местного бюджета на реализацию муниципальной программы</w:t>
      </w:r>
      <w:r w:rsidRPr="005344A8">
        <w:rPr>
          <w:sz w:val="20"/>
          <w:szCs w:val="20"/>
        </w:rPr>
        <w:t>» к муниципальной программе изложить в следующей редакции:</w:t>
      </w:r>
    </w:p>
    <w:p w:rsidR="005344A8" w:rsidRPr="005344A8" w:rsidRDefault="005344A8" w:rsidP="005344A8">
      <w:pPr>
        <w:tabs>
          <w:tab w:val="left" w:pos="4128"/>
        </w:tabs>
        <w:rPr>
          <w:sz w:val="20"/>
          <w:szCs w:val="20"/>
        </w:rPr>
      </w:pPr>
    </w:p>
    <w:p w:rsidR="005344A8" w:rsidRPr="005344A8" w:rsidRDefault="005344A8" w:rsidP="005344A8">
      <w:pPr>
        <w:rPr>
          <w:sz w:val="20"/>
          <w:szCs w:val="20"/>
        </w:rPr>
      </w:pPr>
    </w:p>
    <w:p w:rsidR="005344A8" w:rsidRPr="005344A8" w:rsidRDefault="005344A8" w:rsidP="005344A8">
      <w:pPr>
        <w:rPr>
          <w:sz w:val="20"/>
          <w:szCs w:val="20"/>
        </w:rPr>
        <w:sectPr w:rsidR="005344A8" w:rsidRPr="005344A8" w:rsidSect="00F065E4">
          <w:footerReference w:type="even" r:id="rId12"/>
          <w:pgSz w:w="11907" w:h="16840" w:code="9"/>
          <w:pgMar w:top="709" w:right="851" w:bottom="709" w:left="1304" w:header="7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:rsidR="005344A8" w:rsidRPr="005344A8" w:rsidRDefault="005344A8" w:rsidP="005344A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lastRenderedPageBreak/>
        <w:t>Приложение № 6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к муниципальной программе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Кутейниковского сельского поселения</w:t>
      </w:r>
    </w:p>
    <w:p w:rsidR="005344A8" w:rsidRPr="005344A8" w:rsidRDefault="005344A8" w:rsidP="005344A8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«Развитие культуры»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pPr w:leftFromText="180" w:rightFromText="180" w:vertAnchor="page" w:horzAnchor="margin" w:tblpXSpec="center" w:tblpY="2604"/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84"/>
        <w:gridCol w:w="1134"/>
        <w:gridCol w:w="1498"/>
        <w:gridCol w:w="488"/>
        <w:gridCol w:w="709"/>
        <w:gridCol w:w="139"/>
        <w:gridCol w:w="562"/>
        <w:gridCol w:w="283"/>
        <w:gridCol w:w="796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850"/>
      </w:tblGrid>
      <w:tr w:rsidR="00081D9C" w:rsidRPr="005344A8" w:rsidTr="00081D9C">
        <w:trPr>
          <w:tblHeader/>
          <w:tblCellSpacing w:w="5" w:type="nil"/>
        </w:trPr>
        <w:tc>
          <w:tcPr>
            <w:tcW w:w="684" w:type="dxa"/>
          </w:tcPr>
          <w:p w:rsidR="00081D9C" w:rsidRPr="005344A8" w:rsidRDefault="00081D9C" w:rsidP="00081D9C">
            <w:pPr>
              <w:pStyle w:val="ConsPlusCell"/>
              <w:widowControl/>
              <w:ind w:left="-567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</w:t>
            </w:r>
          </w:p>
        </w:tc>
        <w:tc>
          <w:tcPr>
            <w:tcW w:w="1134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</w:t>
            </w: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5</w:t>
            </w:r>
          </w:p>
        </w:tc>
        <w:tc>
          <w:tcPr>
            <w:tcW w:w="13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6</w:t>
            </w:r>
          </w:p>
        </w:tc>
        <w:tc>
          <w:tcPr>
            <w:tcW w:w="845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7</w:t>
            </w:r>
          </w:p>
        </w:tc>
        <w:tc>
          <w:tcPr>
            <w:tcW w:w="796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8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9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10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11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12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16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17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19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 w:val="restart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Муниципальная  программа </w:t>
            </w:r>
          </w:p>
        </w:tc>
        <w:tc>
          <w:tcPr>
            <w:tcW w:w="1134" w:type="dxa"/>
            <w:vMerge w:val="restart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«Развитие культуры Кутейниковского сельского поселения»</w:t>
            </w: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всего</w:t>
            </w:r>
            <w:r w:rsidRPr="005344A8">
              <w:rPr>
                <w:rFonts w:ascii="Times New Roman" w:hAnsi="Times New Roman" w:cs="Times New Roman"/>
                <w:kern w:val="2"/>
                <w:lang w:val="en-US"/>
              </w:rPr>
              <w:t>&lt;3&gt;</w:t>
            </w:r>
            <w:r w:rsidRPr="005344A8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ответственный исполнитель </w:t>
            </w:r>
            <w:r w:rsidRPr="005344A8">
              <w:rPr>
                <w:rFonts w:ascii="Times New Roman" w:hAnsi="Times New Roman" w:cs="Times New Roman"/>
                <w:spacing w:val="-6"/>
                <w:kern w:val="2"/>
              </w:rPr>
              <w:t>муниципальной</w:t>
            </w:r>
            <w:r w:rsidRPr="005344A8">
              <w:rPr>
                <w:rFonts w:ascii="Times New Roman" w:hAnsi="Times New Roman" w:cs="Times New Roman"/>
                <w:kern w:val="2"/>
              </w:rPr>
              <w:t xml:space="preserve"> программы – Администрация Кутейниковского сельского поселения, всего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участник, </w:t>
            </w:r>
          </w:p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Муниципальные бюджетные учреждения культуры, всего 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 w:val="restart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Подпрограмма</w:t>
            </w:r>
          </w:p>
        </w:tc>
        <w:tc>
          <w:tcPr>
            <w:tcW w:w="1134" w:type="dxa"/>
            <w:vMerge w:val="restart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всего </w:t>
            </w:r>
            <w:hyperlink w:anchor="Par868" w:history="1">
              <w:r w:rsidRPr="005344A8">
                <w:rPr>
                  <w:rFonts w:ascii="Times New Roman" w:hAnsi="Times New Roman" w:cs="Times New Roman"/>
                  <w:kern w:val="2"/>
                </w:rPr>
                <w:t>&lt;3&gt;</w:t>
              </w:r>
            </w:hyperlink>
            <w:r w:rsidRPr="005344A8">
              <w:rPr>
                <w:rFonts w:ascii="Times New Roman" w:hAnsi="Times New Roman" w:cs="Times New Roman"/>
                <w:kern w:val="2"/>
              </w:rPr>
              <w:t xml:space="preserve">, </w:t>
            </w:r>
          </w:p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 том числе: 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ответственный исполнитель </w:t>
            </w:r>
            <w:r w:rsidRPr="005344A8">
              <w:rPr>
                <w:rFonts w:ascii="Times New Roman" w:hAnsi="Times New Roman" w:cs="Times New Roman"/>
                <w:spacing w:val="-6"/>
                <w:kern w:val="2"/>
              </w:rPr>
              <w:t>муниципальной</w:t>
            </w:r>
            <w:r w:rsidRPr="005344A8">
              <w:rPr>
                <w:rFonts w:ascii="Times New Roman" w:hAnsi="Times New Roman" w:cs="Times New Roman"/>
                <w:kern w:val="2"/>
              </w:rPr>
              <w:t xml:space="preserve"> программы – Администрация Кутейниковского сельского поселения, всего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951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vMerge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участник, </w:t>
            </w:r>
          </w:p>
          <w:p w:rsidR="00081D9C" w:rsidRPr="005344A8" w:rsidRDefault="00081D9C" w:rsidP="00081D9C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Муниципальные бюджетные учреждения культуры, всего 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приятие 1.1</w:t>
            </w:r>
          </w:p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bCs/>
                <w:kern w:val="2"/>
              </w:rPr>
              <w:lastRenderedPageBreak/>
              <w:t>развитие мате</w:t>
            </w:r>
            <w:r w:rsidRPr="005344A8">
              <w:rPr>
                <w:rFonts w:ascii="Times New Roman" w:hAnsi="Times New Roman" w:cs="Times New Roman"/>
                <w:bCs/>
                <w:kern w:val="2"/>
              </w:rPr>
              <w:softHyphen/>
              <w:t>риально-тех</w:t>
            </w:r>
            <w:r w:rsidRPr="005344A8">
              <w:rPr>
                <w:rFonts w:ascii="Times New Roman" w:hAnsi="Times New Roman" w:cs="Times New Roman"/>
                <w:bCs/>
                <w:kern w:val="2"/>
              </w:rPr>
              <w:softHyphen/>
              <w:t xml:space="preserve">нической </w:t>
            </w:r>
            <w:r w:rsidRPr="005344A8">
              <w:rPr>
                <w:rFonts w:ascii="Times New Roman" w:hAnsi="Times New Roman" w:cs="Times New Roman"/>
                <w:bCs/>
                <w:kern w:val="2"/>
              </w:rPr>
              <w:lastRenderedPageBreak/>
              <w:t>базы сферы куль</w:t>
            </w:r>
            <w:r w:rsidRPr="005344A8">
              <w:rPr>
                <w:rFonts w:ascii="Times New Roman" w:hAnsi="Times New Roman" w:cs="Times New Roman"/>
                <w:bCs/>
                <w:kern w:val="2"/>
              </w:rPr>
              <w:softHyphen/>
              <w:t>туры</w:t>
            </w:r>
          </w:p>
        </w:tc>
        <w:tc>
          <w:tcPr>
            <w:tcW w:w="1498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488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_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709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bookmarkStart w:id="0" w:name="Par866"/>
            <w:bookmarkEnd w:id="0"/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 xml:space="preserve">Подпрограмма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Развитие культурно-досуговой деятельности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ответственный исполнитель подпрограммы – муниципальные бюджетные учреждения культуры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приятие 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5344A8">
              <w:rPr>
                <w:rFonts w:ascii="Times New Roman" w:hAnsi="Times New Roman" w:cs="Times New Roman"/>
                <w:bCs/>
                <w:kern w:val="2"/>
              </w:rPr>
              <w:t>р</w:t>
            </w:r>
            <w:r w:rsidRPr="005344A8">
              <w:rPr>
                <w:rFonts w:ascii="Times New Roman" w:hAnsi="Times New Roman" w:cs="Times New Roman"/>
                <w:kern w:val="2"/>
              </w:rPr>
              <w:t>асходы на обеспечение деятельности (оказание услуг) муниципальных учреждений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муниципальные бюджетные учреждения культуры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X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3200,0</w:t>
            </w:r>
          </w:p>
        </w:tc>
      </w:tr>
      <w:tr w:rsidR="00081D9C" w:rsidRPr="005344A8" w:rsidTr="00081D9C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Основное меро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приятие 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bCs/>
                <w:kern w:val="2"/>
              </w:rPr>
            </w:pPr>
            <w:r w:rsidRPr="005344A8">
              <w:rPr>
                <w:rFonts w:ascii="Times New Roman" w:hAnsi="Times New Roman" w:cs="Times New Roman"/>
              </w:rPr>
              <w:t>Расходы на софинансирование расходов на повышение заработной платы работникам муниципальных учреждений культуры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муниципальные бюджетные учреждения культуры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0801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0522315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9C" w:rsidRPr="005344A8" w:rsidRDefault="00081D9C" w:rsidP="00081D9C">
            <w:pPr>
              <w:pStyle w:val="ConsPlusCell"/>
              <w:widowControl/>
              <w:spacing w:line="25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610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9C" w:rsidRPr="005344A8" w:rsidRDefault="00081D9C" w:rsidP="00081D9C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</w:tr>
    </w:tbl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 xml:space="preserve">РАСХОДЫ МЕСТНОГО БЮДЖЕТА </w:t>
      </w: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 xml:space="preserve">на реализацию муниципальной программы </w:t>
      </w: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159" w:type="pct"/>
        <w:tblCellSpacing w:w="5" w:type="nil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95"/>
        <w:gridCol w:w="1149"/>
        <w:gridCol w:w="1134"/>
        <w:gridCol w:w="708"/>
        <w:gridCol w:w="709"/>
        <w:gridCol w:w="567"/>
        <w:gridCol w:w="425"/>
        <w:gridCol w:w="851"/>
        <w:gridCol w:w="850"/>
        <w:gridCol w:w="761"/>
        <w:gridCol w:w="90"/>
        <w:gridCol w:w="850"/>
        <w:gridCol w:w="851"/>
        <w:gridCol w:w="850"/>
        <w:gridCol w:w="851"/>
        <w:gridCol w:w="850"/>
        <w:gridCol w:w="851"/>
        <w:gridCol w:w="850"/>
        <w:gridCol w:w="660"/>
        <w:gridCol w:w="191"/>
        <w:gridCol w:w="849"/>
      </w:tblGrid>
      <w:tr w:rsidR="005344A8" w:rsidRPr="005344A8" w:rsidTr="00F065E4">
        <w:trPr>
          <w:trHeight w:val="273"/>
          <w:tblCellSpacing w:w="5" w:type="nil"/>
        </w:trPr>
        <w:tc>
          <w:tcPr>
            <w:tcW w:w="695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149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Наименование муниципальной про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граммы, под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 xml:space="preserve">программы </w:t>
            </w:r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>муниципальной  про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граммы,</w:t>
            </w:r>
          </w:p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основного ме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>роприятия</w:t>
            </w:r>
          </w:p>
        </w:tc>
        <w:tc>
          <w:tcPr>
            <w:tcW w:w="1134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4871" w:type="dxa"/>
            <w:gridSpan w:val="7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Код бюджетной класси</w:t>
            </w:r>
            <w:r w:rsidRPr="005344A8">
              <w:rPr>
                <w:rFonts w:ascii="Times New Roman" w:hAnsi="Times New Roman" w:cs="Times New Roman"/>
                <w:kern w:val="2"/>
              </w:rPr>
              <w:softHyphen/>
              <w:t xml:space="preserve">фикации </w:t>
            </w:r>
            <w:hyperlink w:anchor="Par866" w:history="1">
              <w:r w:rsidRPr="005344A8">
                <w:rPr>
                  <w:rFonts w:ascii="Times New Roman" w:hAnsi="Times New Roman" w:cs="Times New Roman"/>
                  <w:kern w:val="2"/>
                </w:rPr>
                <w:t>&lt;1&gt;</w:t>
              </w:r>
            </w:hyperlink>
          </w:p>
        </w:tc>
        <w:tc>
          <w:tcPr>
            <w:tcW w:w="6703" w:type="dxa"/>
            <w:gridSpan w:val="9"/>
            <w:tcBorders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Расходы </w:t>
            </w:r>
            <w:hyperlink w:anchor="Par867" w:history="1">
              <w:r w:rsidRPr="005344A8">
                <w:rPr>
                  <w:rFonts w:ascii="Times New Roman" w:hAnsi="Times New Roman" w:cs="Times New Roman"/>
                  <w:kern w:val="2"/>
                </w:rPr>
                <w:t>&lt;2&gt;</w:t>
              </w:r>
            </w:hyperlink>
            <w:r w:rsidRPr="005344A8">
              <w:rPr>
                <w:rFonts w:ascii="Times New Roman" w:hAnsi="Times New Roman" w:cs="Times New Roman"/>
                <w:kern w:val="2"/>
              </w:rPr>
              <w:t xml:space="preserve"> (тыс. рублей), годы</w:t>
            </w:r>
          </w:p>
        </w:tc>
        <w:tc>
          <w:tcPr>
            <w:tcW w:w="1040" w:type="dxa"/>
            <w:gridSpan w:val="2"/>
            <w:tcBorders>
              <w:lef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344A8" w:rsidRPr="005344A8" w:rsidTr="00F065E4">
        <w:trPr>
          <w:trHeight w:val="140"/>
          <w:tblCellSpacing w:w="5" w:type="nil"/>
        </w:trPr>
        <w:tc>
          <w:tcPr>
            <w:tcW w:w="69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49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134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8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ГРБС</w:t>
            </w:r>
          </w:p>
        </w:tc>
        <w:tc>
          <w:tcPr>
            <w:tcW w:w="709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РзПр</w:t>
            </w:r>
          </w:p>
        </w:tc>
        <w:tc>
          <w:tcPr>
            <w:tcW w:w="567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ЦСР</w:t>
            </w:r>
          </w:p>
        </w:tc>
        <w:tc>
          <w:tcPr>
            <w:tcW w:w="425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ВР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851" w:type="dxa"/>
            <w:gridSpan w:val="2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1" w:type="dxa"/>
            <w:gridSpan w:val="2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49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</w:tbl>
    <w:p w:rsidR="005344A8" w:rsidRPr="005344A8" w:rsidRDefault="005344A8" w:rsidP="005344A8">
      <w:pPr>
        <w:rPr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ind w:firstLine="284"/>
        <w:rPr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&lt;1&gt; До присвоения кода бюджетной классификации указываются реквизиты нормативного правового акта о выделении средств местного бюджета на реализацию основных мероприятий муниципальной программы. Для муниципальных программ Кутейниковского сельского поселения, разрабатываемых в 2018 году – после принятия  решения о бюджете Кутейниковского сельского поселения на 2019 год и на плановый период 2020 и 2021 годов.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bookmarkStart w:id="1" w:name="Par867"/>
      <w:bookmarkEnd w:id="1"/>
      <w:r w:rsidRPr="005344A8">
        <w:rPr>
          <w:kern w:val="2"/>
          <w:sz w:val="20"/>
          <w:szCs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bookmarkStart w:id="2" w:name="Par868"/>
      <w:bookmarkEnd w:id="2"/>
      <w:r w:rsidRPr="005344A8">
        <w:rPr>
          <w:kern w:val="2"/>
          <w:sz w:val="20"/>
          <w:szCs w:val="20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</w:t>
      </w:r>
      <w:r w:rsidRPr="005344A8">
        <w:rPr>
          <w:kern w:val="2"/>
          <w:sz w:val="20"/>
          <w:szCs w:val="20"/>
        </w:rPr>
        <w:br/>
        <w:t>в результате которых возникают расходные обязательства Кутейниковского сельского поселения.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bookmarkStart w:id="3" w:name="Par869"/>
      <w:bookmarkStart w:id="4" w:name="Par879"/>
      <w:bookmarkEnd w:id="3"/>
      <w:bookmarkEnd w:id="4"/>
      <w:r w:rsidRPr="005344A8">
        <w:rPr>
          <w:kern w:val="2"/>
          <w:sz w:val="20"/>
          <w:szCs w:val="20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Примечание.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Х – отсутствует код бюджетной классификации.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ind w:firstLine="567"/>
        <w:jc w:val="both"/>
        <w:rPr>
          <w:kern w:val="2"/>
          <w:sz w:val="20"/>
          <w:szCs w:val="20"/>
        </w:rPr>
      </w:pPr>
      <w:r w:rsidRPr="005344A8">
        <w:rPr>
          <w:sz w:val="20"/>
          <w:szCs w:val="20"/>
        </w:rPr>
        <w:tab/>
        <w:t>1.4 приложение № 7 «</w:t>
      </w:r>
      <w:r w:rsidRPr="005344A8">
        <w:rPr>
          <w:kern w:val="2"/>
          <w:sz w:val="20"/>
          <w:szCs w:val="20"/>
        </w:rPr>
        <w:t>Расходы областного бюджета, местного бюджета и внебюджетных источников на реализацию муниципальной программы «Развитие культуры»</w:t>
      </w:r>
      <w:r w:rsidRPr="005344A8">
        <w:rPr>
          <w:sz w:val="20"/>
          <w:szCs w:val="20"/>
        </w:rPr>
        <w:t>» к муниципальной программе изложить в следующей редакции:</w:t>
      </w:r>
    </w:p>
    <w:p w:rsidR="005344A8" w:rsidRPr="005344A8" w:rsidRDefault="005344A8" w:rsidP="005344A8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0"/>
        </w:rPr>
      </w:pPr>
    </w:p>
    <w:p w:rsidR="005344A8" w:rsidRPr="005344A8" w:rsidRDefault="005344A8" w:rsidP="005344A8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lastRenderedPageBreak/>
        <w:t>Приложение № 7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к муниципальной программе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Кутейниковского сельского поселения</w:t>
      </w:r>
    </w:p>
    <w:p w:rsidR="005344A8" w:rsidRPr="005344A8" w:rsidRDefault="005344A8" w:rsidP="005344A8">
      <w:pPr>
        <w:tabs>
          <w:tab w:val="left" w:pos="10173"/>
        </w:tabs>
        <w:autoSpaceDE w:val="0"/>
        <w:autoSpaceDN w:val="0"/>
        <w:adjustRightInd w:val="0"/>
        <w:ind w:left="10773"/>
        <w:jc w:val="right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«Развитие культуры»</w:t>
      </w:r>
    </w:p>
    <w:p w:rsidR="005344A8" w:rsidRPr="005344A8" w:rsidRDefault="005344A8" w:rsidP="005344A8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>РАСХОДЫ</w:t>
      </w: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5344A8">
        <w:rPr>
          <w:kern w:val="2"/>
          <w:sz w:val="20"/>
          <w:szCs w:val="20"/>
        </w:rPr>
        <w:t xml:space="preserve">областного бюджета, местного бюджета и внебюджетных </w:t>
      </w:r>
      <w:r w:rsidRPr="005344A8">
        <w:rPr>
          <w:kern w:val="2"/>
          <w:sz w:val="20"/>
          <w:szCs w:val="20"/>
        </w:rPr>
        <w:br/>
        <w:t>источников на реализацию муниципальной программы «Развитие культуры»</w:t>
      </w:r>
    </w:p>
    <w:p w:rsidR="005344A8" w:rsidRPr="005344A8" w:rsidRDefault="005344A8" w:rsidP="005344A8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</w:p>
    <w:tbl>
      <w:tblPr>
        <w:tblW w:w="503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046"/>
        <w:gridCol w:w="1700"/>
        <w:gridCol w:w="1419"/>
        <w:gridCol w:w="991"/>
        <w:gridCol w:w="993"/>
        <w:gridCol w:w="992"/>
        <w:gridCol w:w="992"/>
        <w:gridCol w:w="851"/>
        <w:gridCol w:w="992"/>
        <w:gridCol w:w="992"/>
        <w:gridCol w:w="855"/>
        <w:gridCol w:w="850"/>
        <w:gridCol w:w="851"/>
        <w:gridCol w:w="851"/>
        <w:gridCol w:w="851"/>
      </w:tblGrid>
      <w:tr w:rsidR="005344A8" w:rsidRPr="005344A8" w:rsidTr="00081D9C">
        <w:trPr>
          <w:tblCellSpacing w:w="5" w:type="nil"/>
        </w:trPr>
        <w:tc>
          <w:tcPr>
            <w:tcW w:w="1045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Статус</w:t>
            </w:r>
          </w:p>
        </w:tc>
        <w:tc>
          <w:tcPr>
            <w:tcW w:w="1700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Наименование муниципальной программы,</w:t>
            </w:r>
          </w:p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подпрограммы муниципальной программы</w:t>
            </w:r>
          </w:p>
        </w:tc>
        <w:tc>
          <w:tcPr>
            <w:tcW w:w="1418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Ответственный исполнитель, соисполнители </w:t>
            </w:r>
          </w:p>
        </w:tc>
        <w:tc>
          <w:tcPr>
            <w:tcW w:w="6804" w:type="dxa"/>
            <w:gridSpan w:val="7"/>
            <w:tcBorders>
              <w:bottom w:val="single" w:sz="4" w:space="0" w:color="auto"/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Оценка расходов (тыс. рублей), годы</w:t>
            </w:r>
          </w:p>
        </w:tc>
        <w:tc>
          <w:tcPr>
            <w:tcW w:w="855" w:type="dxa"/>
            <w:tcBorders>
              <w:left w:val="nil"/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2025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2026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2027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2028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2029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2030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Государственная программа </w:t>
            </w:r>
          </w:p>
        </w:tc>
        <w:tc>
          <w:tcPr>
            <w:tcW w:w="1700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«Развитие культуры»</w:t>
            </w: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5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  <w:hyperlink w:anchor="Par981" w:history="1">
              <w:r w:rsidRPr="005344A8">
                <w:rPr>
                  <w:rFonts w:ascii="Times New Roman" w:hAnsi="Times New Roman" w:cs="Times New Roman"/>
                  <w:kern w:val="2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566,6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5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2088,6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5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Подпрограмма 1 </w:t>
            </w:r>
          </w:p>
        </w:tc>
        <w:tc>
          <w:tcPr>
            <w:tcW w:w="1700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«Развитие культуры Кутейниковского сельского поселения»</w:t>
            </w: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5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4"/>
                <w:kern w:val="2"/>
              </w:rPr>
            </w:pP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  <w:hyperlink w:anchor="Par981" w:history="1">
              <w:r w:rsidRPr="005344A8">
                <w:rPr>
                  <w:rFonts w:ascii="Times New Roman" w:hAnsi="Times New Roman" w:cs="Times New Roman"/>
                  <w:kern w:val="2"/>
                </w:rPr>
                <w:t>&lt;1&gt;</w:t>
              </w:r>
            </w:hyperlink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5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0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993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–</w:t>
            </w:r>
          </w:p>
        </w:tc>
        <w:tc>
          <w:tcPr>
            <w:tcW w:w="855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7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Подпрограмма 2 </w:t>
            </w:r>
          </w:p>
        </w:tc>
        <w:tc>
          <w:tcPr>
            <w:tcW w:w="1701" w:type="dxa"/>
            <w:vMerge w:val="restart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«Развитие культурно-досуговой деятельности Кутейниковского сельского поселения»</w:t>
            </w:r>
          </w:p>
        </w:tc>
        <w:tc>
          <w:tcPr>
            <w:tcW w:w="1420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всего 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2655,2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3636,5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spacing w:val="-8"/>
                <w:kern w:val="2"/>
              </w:rPr>
            </w:pPr>
            <w:r w:rsidRPr="005344A8">
              <w:rPr>
                <w:rFonts w:ascii="Times New Roman" w:hAnsi="Times New Roman" w:cs="Times New Roman"/>
                <w:spacing w:val="-8"/>
                <w:kern w:val="2"/>
              </w:rPr>
              <w:t>3636,5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7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20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 xml:space="preserve">областной бюджет </w:t>
            </w:r>
            <w:hyperlink w:anchor="Par981" w:history="1">
              <w:r w:rsidRPr="005344A8">
                <w:rPr>
                  <w:rFonts w:ascii="Times New Roman" w:hAnsi="Times New Roman" w:cs="Times New Roman"/>
                  <w:kern w:val="2"/>
                </w:rPr>
                <w:t>&lt;1&gt;</w:t>
              </w:r>
            </w:hyperlink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566,6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436,5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7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20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федеральный бюджет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993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jc w:val="center"/>
              <w:rPr>
                <w:kern w:val="2"/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0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  <w:tc>
          <w:tcPr>
            <w:tcW w:w="851" w:type="dxa"/>
          </w:tcPr>
          <w:p w:rsidR="005344A8" w:rsidRPr="005344A8" w:rsidRDefault="005344A8" w:rsidP="00F065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-</w:t>
            </w:r>
          </w:p>
        </w:tc>
      </w:tr>
      <w:tr w:rsidR="005344A8" w:rsidRPr="005344A8" w:rsidTr="00081D9C">
        <w:trPr>
          <w:tblCellSpacing w:w="5" w:type="nil"/>
        </w:trPr>
        <w:tc>
          <w:tcPr>
            <w:tcW w:w="1047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  <w:vMerge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20" w:type="dxa"/>
          </w:tcPr>
          <w:p w:rsidR="005344A8" w:rsidRPr="005344A8" w:rsidRDefault="005344A8" w:rsidP="00F065E4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5344A8">
              <w:rPr>
                <w:rFonts w:ascii="Times New Roman" w:hAnsi="Times New Roman" w:cs="Times New Roman"/>
                <w:kern w:val="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8"/>
                <w:kern w:val="2"/>
                <w:sz w:val="20"/>
                <w:szCs w:val="20"/>
              </w:rPr>
              <w:t>2088,6</w:t>
            </w:r>
          </w:p>
        </w:tc>
        <w:tc>
          <w:tcPr>
            <w:tcW w:w="993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2243,0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2198,3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992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0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  <w:tc>
          <w:tcPr>
            <w:tcW w:w="851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kern w:val="2"/>
                <w:sz w:val="20"/>
                <w:szCs w:val="20"/>
              </w:rPr>
              <w:t>3200,0</w:t>
            </w:r>
          </w:p>
        </w:tc>
      </w:tr>
    </w:tbl>
    <w:p w:rsidR="005344A8" w:rsidRPr="005344A8" w:rsidRDefault="005344A8" w:rsidP="005344A8">
      <w:pPr>
        <w:rPr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jc w:val="right"/>
        <w:rPr>
          <w:kern w:val="2"/>
          <w:sz w:val="20"/>
          <w:szCs w:val="20"/>
        </w:rPr>
      </w:pPr>
    </w:p>
    <w:p w:rsidR="005344A8" w:rsidRPr="005344A8" w:rsidRDefault="005344A8" w:rsidP="005344A8">
      <w:pPr>
        <w:rPr>
          <w:sz w:val="20"/>
          <w:szCs w:val="20"/>
        </w:rPr>
      </w:pPr>
    </w:p>
    <w:p w:rsidR="005344A8" w:rsidRPr="005344A8" w:rsidRDefault="005344A8" w:rsidP="005344A8">
      <w:pPr>
        <w:autoSpaceDE w:val="0"/>
        <w:autoSpaceDN w:val="0"/>
        <w:adjustRightInd w:val="0"/>
        <w:rPr>
          <w:kern w:val="2"/>
          <w:sz w:val="20"/>
          <w:szCs w:val="20"/>
        </w:rPr>
        <w:sectPr w:rsidR="005344A8" w:rsidRPr="005344A8" w:rsidSect="00F065E4">
          <w:pgSz w:w="16840" w:h="11907" w:orient="landscape" w:code="9"/>
          <w:pgMar w:top="709" w:right="709" w:bottom="851" w:left="1134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5344A8">
        <w:rPr>
          <w:sz w:val="20"/>
          <w:szCs w:val="20"/>
          <w:lang w:val="en-US"/>
        </w:rPr>
        <w:t>www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kutsp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ucoz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ru</w:t>
      </w:r>
      <w:r w:rsidRPr="005344A8">
        <w:rPr>
          <w:sz w:val="20"/>
          <w:szCs w:val="20"/>
        </w:rPr>
        <w:t>).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3. Контроль за выполнением постановления оставляю за собой.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 xml:space="preserve">Глава Администрации 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Кутейниковского сельского поселения                                      Г.Г. Яковенко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5344A8">
        <w:rPr>
          <w:rFonts w:ascii="Times New Roman" w:hAnsi="Times New Roman"/>
          <w:b w:val="0"/>
          <w:sz w:val="20"/>
          <w:szCs w:val="20"/>
        </w:rPr>
        <w:t>АДМИНИСТРАЦИЯ</w:t>
      </w: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5344A8">
        <w:rPr>
          <w:rFonts w:ascii="Times New Roman" w:hAnsi="Times New Roman"/>
          <w:b w:val="0"/>
          <w:sz w:val="20"/>
          <w:szCs w:val="20"/>
        </w:rPr>
        <w:t>КУТЕЙНИКОВСКОГО СЕЛЬСКОГО ПОСЕЛЕНИЯ</w:t>
      </w: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5344A8">
        <w:rPr>
          <w:rFonts w:ascii="Times New Roman" w:hAnsi="Times New Roman"/>
          <w:b w:val="0"/>
          <w:sz w:val="20"/>
          <w:szCs w:val="20"/>
        </w:rPr>
        <w:t>РОДИОНОВО-НЕСВЕТАЙСКИЙ РАЙОН</w:t>
      </w: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5344A8">
        <w:rPr>
          <w:rFonts w:ascii="Times New Roman" w:hAnsi="Times New Roman"/>
          <w:b w:val="0"/>
          <w:sz w:val="20"/>
          <w:szCs w:val="20"/>
        </w:rPr>
        <w:t>РОСТОВСКАЯ ОБЛАСТЬ</w:t>
      </w: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5344A8" w:rsidRPr="005344A8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5344A8">
        <w:rPr>
          <w:rFonts w:ascii="Times New Roman" w:hAnsi="Times New Roman"/>
          <w:b w:val="0"/>
          <w:sz w:val="20"/>
          <w:szCs w:val="20"/>
        </w:rPr>
        <w:t>ПОСТАНОВЛЕНИЕ</w:t>
      </w:r>
    </w:p>
    <w:p w:rsidR="005344A8" w:rsidRPr="00D44F62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b w:val="0"/>
          <w:spacing w:val="38"/>
          <w:sz w:val="20"/>
          <w:szCs w:val="20"/>
        </w:rPr>
      </w:pPr>
    </w:p>
    <w:p w:rsidR="005344A8" w:rsidRPr="00D44F62" w:rsidRDefault="005344A8" w:rsidP="005344A8">
      <w:pPr>
        <w:pStyle w:val="4"/>
        <w:numPr>
          <w:ilvl w:val="3"/>
          <w:numId w:val="1"/>
        </w:numPr>
        <w:spacing w:before="0" w:after="0"/>
        <w:jc w:val="center"/>
        <w:rPr>
          <w:spacing w:val="38"/>
          <w:sz w:val="20"/>
          <w:szCs w:val="20"/>
        </w:rPr>
      </w:pPr>
    </w:p>
    <w:p w:rsidR="005344A8" w:rsidRPr="00D44F62" w:rsidRDefault="005344A8" w:rsidP="005344A8">
      <w:pPr>
        <w:jc w:val="center"/>
        <w:rPr>
          <w:b/>
          <w:sz w:val="20"/>
          <w:szCs w:val="20"/>
        </w:rPr>
      </w:pPr>
      <w:r w:rsidRPr="00D44F62">
        <w:rPr>
          <w:b/>
          <w:sz w:val="20"/>
          <w:szCs w:val="20"/>
        </w:rPr>
        <w:t xml:space="preserve">   18.09.2019                                         </w:t>
      </w:r>
      <w:r w:rsidRPr="00D44F62">
        <w:rPr>
          <w:b/>
          <w:sz w:val="20"/>
          <w:szCs w:val="20"/>
        </w:rPr>
        <w:sym w:font="Times New Roman" w:char="2116"/>
      </w:r>
      <w:r w:rsidRPr="00D44F62">
        <w:rPr>
          <w:b/>
          <w:sz w:val="20"/>
          <w:szCs w:val="20"/>
        </w:rPr>
        <w:t xml:space="preserve">  98       </w:t>
      </w:r>
      <w:r w:rsidRPr="00D44F62">
        <w:rPr>
          <w:b/>
          <w:sz w:val="20"/>
          <w:szCs w:val="20"/>
        </w:rPr>
        <w:tab/>
        <w:t xml:space="preserve">                              сл. Кутейниково </w:t>
      </w:r>
    </w:p>
    <w:p w:rsidR="005344A8" w:rsidRPr="00D44F62" w:rsidRDefault="005344A8" w:rsidP="005344A8">
      <w:pPr>
        <w:jc w:val="center"/>
        <w:rPr>
          <w:sz w:val="20"/>
          <w:szCs w:val="20"/>
        </w:rPr>
      </w:pPr>
    </w:p>
    <w:p w:rsid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О внесении изменений в постановление Администрации Кутейниковского 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сельского поселения № 125 от 30.10.2018 г. «Об   утверждении   муниципальной</w:t>
      </w:r>
    </w:p>
    <w:p w:rsidR="005344A8" w:rsidRPr="005344A8" w:rsidRDefault="005344A8" w:rsidP="005344A8">
      <w:pPr>
        <w:pStyle w:val="4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5344A8">
        <w:rPr>
          <w:rFonts w:ascii="Times New Roman" w:hAnsi="Times New Roman"/>
          <w:sz w:val="20"/>
          <w:szCs w:val="20"/>
        </w:rPr>
        <w:t>программы  Кутейниковского сельского поселения</w:t>
      </w:r>
    </w:p>
    <w:p w:rsidR="005344A8" w:rsidRPr="005344A8" w:rsidRDefault="005344A8" w:rsidP="005344A8">
      <w:pPr>
        <w:pStyle w:val="4"/>
        <w:spacing w:before="0" w:after="0"/>
        <w:ind w:left="864"/>
        <w:jc w:val="center"/>
        <w:rPr>
          <w:rFonts w:ascii="Times New Roman" w:hAnsi="Times New Roman"/>
          <w:sz w:val="20"/>
          <w:szCs w:val="20"/>
        </w:rPr>
      </w:pPr>
      <w:r w:rsidRPr="005344A8">
        <w:rPr>
          <w:rFonts w:ascii="Times New Roman" w:hAnsi="Times New Roman"/>
          <w:sz w:val="20"/>
          <w:szCs w:val="20"/>
        </w:rPr>
        <w:t>«Охрана окружающей среды и рациональное природопользование»</w:t>
      </w:r>
    </w:p>
    <w:p w:rsidR="005344A8" w:rsidRPr="00D44F62" w:rsidRDefault="005344A8" w:rsidP="005344A8">
      <w:pPr>
        <w:pStyle w:val="af8"/>
        <w:ind w:firstLine="720"/>
        <w:rPr>
          <w:sz w:val="20"/>
          <w:szCs w:val="20"/>
        </w:rPr>
      </w:pPr>
    </w:p>
    <w:p w:rsidR="005344A8" w:rsidRPr="00D44F62" w:rsidRDefault="005344A8" w:rsidP="005344A8">
      <w:pPr>
        <w:suppressAutoHyphens/>
        <w:ind w:firstLine="851"/>
        <w:jc w:val="both"/>
        <w:rPr>
          <w:bCs/>
          <w:sz w:val="20"/>
          <w:szCs w:val="20"/>
        </w:rPr>
      </w:pPr>
      <w:r w:rsidRPr="00D44F62">
        <w:rPr>
          <w:sz w:val="20"/>
          <w:szCs w:val="20"/>
        </w:rPr>
        <w:t xml:space="preserve">В соответствии с </w:t>
      </w:r>
      <w:r w:rsidRPr="00D44F62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D44F62">
        <w:rPr>
          <w:sz w:val="20"/>
          <w:szCs w:val="20"/>
        </w:rPr>
        <w:t xml:space="preserve">решением Собрания депутатов Кутейниковского сельского поселения от 05.08.2019г. № 107 «О внесении изменений в решение Собрания депутатов Кутейниковского сельского поселения от 26.12.2018 № 95 «О бюджете Кутейниковского сельского поселения Родионово-Несветайского района на 2019 год и плановый период 2020 и 2021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344A8" w:rsidRPr="00D44F62" w:rsidRDefault="005344A8" w:rsidP="005344A8">
      <w:pPr>
        <w:pStyle w:val="af8"/>
        <w:ind w:firstLine="720"/>
        <w:rPr>
          <w:sz w:val="20"/>
          <w:szCs w:val="20"/>
        </w:rPr>
      </w:pPr>
    </w:p>
    <w:p w:rsidR="005344A8" w:rsidRPr="00D44F62" w:rsidRDefault="005344A8" w:rsidP="005344A8">
      <w:pPr>
        <w:jc w:val="center"/>
        <w:rPr>
          <w:sz w:val="20"/>
          <w:szCs w:val="20"/>
        </w:rPr>
      </w:pPr>
      <w:r w:rsidRPr="00D44F62">
        <w:rPr>
          <w:sz w:val="20"/>
          <w:szCs w:val="20"/>
        </w:rPr>
        <w:t>ПОСТАНОВЛЯЕТ:</w:t>
      </w:r>
    </w:p>
    <w:p w:rsidR="005344A8" w:rsidRPr="00D44F62" w:rsidRDefault="005344A8" w:rsidP="005344A8">
      <w:pPr>
        <w:rPr>
          <w:sz w:val="20"/>
          <w:szCs w:val="20"/>
        </w:rPr>
      </w:pPr>
    </w:p>
    <w:p w:rsidR="005344A8" w:rsidRPr="00D44F62" w:rsidRDefault="005344A8" w:rsidP="005344A8">
      <w:pPr>
        <w:shd w:val="clear" w:color="auto" w:fill="FFFFFF"/>
        <w:tabs>
          <w:tab w:val="left" w:pos="567"/>
        </w:tabs>
        <w:ind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ab/>
        <w:t>1. Внести в постановление от 30 октября 2018 года № 125  «Охрана окружающей среды и рациональное природопользование» следующие изменения:</w:t>
      </w:r>
    </w:p>
    <w:p w:rsidR="005344A8" w:rsidRPr="00D44F62" w:rsidRDefault="005344A8" w:rsidP="005344A8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1.1 в паспорте программы раздел «Источники финансирования Программы, в том числе по годам» изложить в следующей редакции:</w:t>
      </w:r>
    </w:p>
    <w:p w:rsidR="005344A8" w:rsidRPr="00D44F62" w:rsidRDefault="005344A8" w:rsidP="005344A8">
      <w:pPr>
        <w:pStyle w:val="a4"/>
        <w:tabs>
          <w:tab w:val="left" w:pos="426"/>
        </w:tabs>
        <w:ind w:left="0" w:right="99"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1.2 в паспорте подпрограммы «Охрана окружающей среды» раздел «Источники финансирования подпрограммы, в том числе по годам» изложить в следующей редакции:</w:t>
      </w:r>
    </w:p>
    <w:tbl>
      <w:tblPr>
        <w:tblW w:w="0" w:type="auto"/>
        <w:tblInd w:w="-181" w:type="dxa"/>
        <w:tblLayout w:type="fixed"/>
        <w:tblLook w:val="0000"/>
      </w:tblPr>
      <w:tblGrid>
        <w:gridCol w:w="2890"/>
        <w:gridCol w:w="6990"/>
      </w:tblGrid>
      <w:tr w:rsidR="005344A8" w:rsidRPr="00D44F62" w:rsidTr="005344A8">
        <w:trPr>
          <w:trHeight w:val="3521"/>
        </w:trPr>
        <w:tc>
          <w:tcPr>
            <w:tcW w:w="2890" w:type="dxa"/>
            <w:shd w:val="clear" w:color="auto" w:fill="auto"/>
          </w:tcPr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hd w:val="clear" w:color="auto" w:fill="FF420E"/>
              </w:rPr>
            </w:pPr>
            <w:r w:rsidRPr="00D44F62">
              <w:rPr>
                <w:rFonts w:ascii="Times New Roman" w:hAnsi="Times New Roman" w:cs="Times New Roman"/>
              </w:rPr>
              <w:t>Источники финансирования подпрограммы в том числе по годам:</w:t>
            </w:r>
          </w:p>
        </w:tc>
        <w:tc>
          <w:tcPr>
            <w:tcW w:w="6990" w:type="dxa"/>
            <w:shd w:val="clear" w:color="auto" w:fill="FFFFFF"/>
          </w:tcPr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44F62">
              <w:rPr>
                <w:rFonts w:ascii="Times New Roman" w:hAnsi="Times New Roman" w:cs="Times New Roman"/>
              </w:rPr>
              <w:t xml:space="preserve">       </w:t>
            </w:r>
          </w:p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44F62">
              <w:rPr>
                <w:rFonts w:ascii="Times New Roman" w:hAnsi="Times New Roman" w:cs="Times New Roman"/>
              </w:rPr>
              <w:t xml:space="preserve">Общий объем финансирования подпрограммы составляет: </w:t>
            </w:r>
          </w:p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44F62">
              <w:rPr>
                <w:rFonts w:ascii="Times New Roman" w:hAnsi="Times New Roman" w:cs="Times New Roman"/>
              </w:rPr>
              <w:t>средства местного бюджета – 53,5 тыс.руб.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2019 году – 3,5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2020 году – 2,5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2021 году – 2,5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2022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2023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2024 году – 5,0 тыс. рублей;</w:t>
            </w:r>
          </w:p>
          <w:p w:rsidR="005344A8" w:rsidRPr="00D44F62" w:rsidRDefault="005344A8" w:rsidP="00F065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2"/>
              </w:rPr>
            </w:pPr>
            <w:r w:rsidRPr="00D44F62">
              <w:rPr>
                <w:rFonts w:ascii="Times New Roman" w:hAnsi="Times New Roman" w:cs="Times New Roman"/>
                <w:kern w:val="2"/>
              </w:rPr>
              <w:t>в 2025 году – 5,0 тыс. рублей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2026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2027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2028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2029 году – 5,0 тыс. рублей;</w:t>
            </w:r>
          </w:p>
          <w:p w:rsidR="005344A8" w:rsidRPr="00D44F62" w:rsidRDefault="005344A8" w:rsidP="00F065E4">
            <w:pPr>
              <w:jc w:val="both"/>
              <w:rPr>
                <w:kern w:val="2"/>
                <w:sz w:val="20"/>
                <w:szCs w:val="20"/>
              </w:rPr>
            </w:pPr>
            <w:r w:rsidRPr="00D44F62">
              <w:rPr>
                <w:kern w:val="2"/>
                <w:sz w:val="20"/>
                <w:szCs w:val="20"/>
              </w:rPr>
              <w:t>в 2030 году – 5,0 тыс. рублей.</w:t>
            </w:r>
          </w:p>
        </w:tc>
      </w:tr>
    </w:tbl>
    <w:p w:rsidR="005344A8" w:rsidRPr="00D44F62" w:rsidRDefault="005344A8" w:rsidP="005344A8">
      <w:pPr>
        <w:rPr>
          <w:sz w:val="20"/>
          <w:szCs w:val="20"/>
        </w:rPr>
      </w:pPr>
    </w:p>
    <w:p w:rsidR="005344A8" w:rsidRPr="00D44F62" w:rsidRDefault="005344A8" w:rsidP="005344A8">
      <w:pPr>
        <w:rPr>
          <w:sz w:val="20"/>
          <w:szCs w:val="20"/>
        </w:rPr>
      </w:pPr>
    </w:p>
    <w:p w:rsidR="005344A8" w:rsidRPr="00D44F62" w:rsidRDefault="005344A8" w:rsidP="005344A8">
      <w:pPr>
        <w:jc w:val="center"/>
        <w:rPr>
          <w:sz w:val="20"/>
          <w:szCs w:val="20"/>
        </w:rPr>
      </w:pPr>
    </w:p>
    <w:p w:rsidR="005344A8" w:rsidRPr="00D44F62" w:rsidRDefault="005344A8" w:rsidP="005344A8">
      <w:pPr>
        <w:rPr>
          <w:sz w:val="20"/>
          <w:szCs w:val="20"/>
        </w:rPr>
      </w:pPr>
    </w:p>
    <w:p w:rsidR="005344A8" w:rsidRPr="00D44F62" w:rsidRDefault="005344A8" w:rsidP="005344A8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1.3 приложение № 3 «Расходы местного бюджета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редакции:</w:t>
      </w:r>
    </w:p>
    <w:p w:rsidR="005344A8" w:rsidRPr="00D44F62" w:rsidRDefault="005344A8" w:rsidP="005344A8">
      <w:pPr>
        <w:rPr>
          <w:sz w:val="20"/>
          <w:szCs w:val="20"/>
        </w:rPr>
        <w:sectPr w:rsidR="005344A8" w:rsidRPr="00D44F62" w:rsidSect="00F065E4">
          <w:pgSz w:w="11906" w:h="16838"/>
          <w:pgMar w:top="568" w:right="567" w:bottom="567" w:left="1134" w:header="720" w:footer="17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5344A8" w:rsidRPr="00D44F62" w:rsidRDefault="005344A8" w:rsidP="005344A8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5050"/>
        <w:rPr>
          <w:sz w:val="20"/>
          <w:szCs w:val="20"/>
        </w:rPr>
      </w:pPr>
    </w:p>
    <w:p w:rsidR="005344A8" w:rsidRPr="00D44F62" w:rsidRDefault="005344A8" w:rsidP="005344A8">
      <w:pPr>
        <w:jc w:val="right"/>
        <w:rPr>
          <w:sz w:val="20"/>
          <w:szCs w:val="20"/>
        </w:rPr>
      </w:pPr>
      <w:r w:rsidRPr="00D44F62">
        <w:rPr>
          <w:sz w:val="20"/>
          <w:szCs w:val="20"/>
        </w:rPr>
        <w:tab/>
      </w:r>
    </w:p>
    <w:p w:rsidR="005344A8" w:rsidRPr="00D44F62" w:rsidRDefault="005344A8" w:rsidP="005344A8">
      <w:pPr>
        <w:jc w:val="right"/>
        <w:rPr>
          <w:sz w:val="20"/>
          <w:szCs w:val="20"/>
        </w:rPr>
      </w:pPr>
    </w:p>
    <w:p w:rsidR="005344A8" w:rsidRPr="00D44F62" w:rsidRDefault="005344A8" w:rsidP="005344A8">
      <w:pPr>
        <w:jc w:val="right"/>
        <w:rPr>
          <w:sz w:val="20"/>
          <w:szCs w:val="20"/>
        </w:rPr>
      </w:pPr>
      <w:r w:rsidRPr="00D44F62">
        <w:rPr>
          <w:sz w:val="20"/>
          <w:szCs w:val="20"/>
        </w:rPr>
        <w:t>Приложение № 3</w:t>
      </w:r>
    </w:p>
    <w:p w:rsidR="005344A8" w:rsidRPr="00D44F62" w:rsidRDefault="005344A8" w:rsidP="005344A8">
      <w:pPr>
        <w:jc w:val="right"/>
        <w:rPr>
          <w:sz w:val="20"/>
          <w:szCs w:val="20"/>
        </w:rPr>
      </w:pPr>
      <w:r w:rsidRPr="00D44F62">
        <w:rPr>
          <w:sz w:val="20"/>
          <w:szCs w:val="20"/>
        </w:rPr>
        <w:t xml:space="preserve">к муниципальной  </w:t>
      </w:r>
    </w:p>
    <w:p w:rsidR="005344A8" w:rsidRPr="00D44F62" w:rsidRDefault="005344A8" w:rsidP="005344A8">
      <w:pPr>
        <w:jc w:val="right"/>
        <w:rPr>
          <w:sz w:val="20"/>
          <w:szCs w:val="20"/>
        </w:rPr>
      </w:pPr>
      <w:r w:rsidRPr="00D44F62">
        <w:rPr>
          <w:sz w:val="20"/>
          <w:szCs w:val="20"/>
        </w:rPr>
        <w:t xml:space="preserve">программе </w:t>
      </w:r>
    </w:p>
    <w:p w:rsidR="005344A8" w:rsidRPr="00D44F62" w:rsidRDefault="005344A8" w:rsidP="005344A8">
      <w:pPr>
        <w:tabs>
          <w:tab w:val="left" w:pos="12465"/>
        </w:tabs>
        <w:rPr>
          <w:sz w:val="20"/>
          <w:szCs w:val="20"/>
        </w:rPr>
      </w:pPr>
    </w:p>
    <w:p w:rsidR="005344A8" w:rsidRPr="00D44F62" w:rsidRDefault="005344A8" w:rsidP="005344A8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0"/>
          <w:szCs w:val="20"/>
        </w:rPr>
      </w:pPr>
      <w:r w:rsidRPr="00D44F62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5" w:name="Par676"/>
      <w:bookmarkEnd w:id="5"/>
      <w:r w:rsidRPr="00D44F62">
        <w:rPr>
          <w:sz w:val="20"/>
          <w:szCs w:val="20"/>
        </w:rPr>
        <w:t xml:space="preserve">Расходы местного бюджета на </w:t>
      </w:r>
    </w:p>
    <w:p w:rsidR="005344A8" w:rsidRPr="00D44F62" w:rsidRDefault="005344A8" w:rsidP="005344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44F62">
        <w:rPr>
          <w:sz w:val="20"/>
          <w:szCs w:val="20"/>
        </w:rPr>
        <w:t xml:space="preserve">реализацию муниципальной программы                                                                                                                                                                                              Кутейниковского сельского поселения «Охрана окружающей среды и </w:t>
      </w:r>
    </w:p>
    <w:p w:rsidR="005344A8" w:rsidRPr="00D44F62" w:rsidRDefault="005344A8" w:rsidP="005344A8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D44F62">
        <w:rPr>
          <w:sz w:val="20"/>
          <w:szCs w:val="20"/>
        </w:rPr>
        <w:t>рациональное природопользование»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4F62">
        <w:rPr>
          <w:sz w:val="20"/>
          <w:szCs w:val="20"/>
        </w:rPr>
        <w:t xml:space="preserve"> 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5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7"/>
        <w:gridCol w:w="1559"/>
        <w:gridCol w:w="1276"/>
        <w:gridCol w:w="709"/>
        <w:gridCol w:w="708"/>
        <w:gridCol w:w="567"/>
        <w:gridCol w:w="426"/>
        <w:gridCol w:w="850"/>
        <w:gridCol w:w="709"/>
        <w:gridCol w:w="709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5344A8" w:rsidRPr="00D44F62" w:rsidTr="00075FA4">
        <w:trPr>
          <w:trHeight w:val="72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Наименование      </w:t>
            </w:r>
            <w:r w:rsidRPr="00D44F62">
              <w:rPr>
                <w:sz w:val="20"/>
                <w:szCs w:val="20"/>
              </w:rPr>
              <w:br/>
              <w:t xml:space="preserve">муниципальной </w:t>
            </w:r>
            <w:r w:rsidRPr="00D44F62">
              <w:rPr>
                <w:sz w:val="20"/>
                <w:szCs w:val="20"/>
              </w:rPr>
              <w:br/>
              <w:t>программы,</w:t>
            </w:r>
          </w:p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основного мероприятия</w:t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Ответственный  </w:t>
            </w:r>
            <w:r w:rsidRPr="00D44F62">
              <w:rPr>
                <w:sz w:val="20"/>
                <w:szCs w:val="20"/>
              </w:rPr>
              <w:br/>
              <w:t xml:space="preserve">исполнитель   </w:t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Код бюджетной   </w:t>
            </w:r>
            <w:r w:rsidRPr="00D44F62">
              <w:rPr>
                <w:sz w:val="20"/>
                <w:szCs w:val="20"/>
              </w:rPr>
              <w:br/>
              <w:t xml:space="preserve">   классификации   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Расходы  (тыс. рублей), годы</w:t>
            </w:r>
          </w:p>
        </w:tc>
      </w:tr>
      <w:tr w:rsidR="005344A8" w:rsidRPr="00D44F62" w:rsidTr="00075FA4">
        <w:trPr>
          <w:trHeight w:val="1739"/>
          <w:tblCellSpacing w:w="5" w:type="nil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ЦСР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ВР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2020 год    </w:t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2021  год </w:t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2030 год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19</w:t>
            </w:r>
          </w:p>
        </w:tc>
      </w:tr>
      <w:tr w:rsidR="005344A8" w:rsidRPr="00D44F62" w:rsidTr="00075FA4">
        <w:trPr>
          <w:trHeight w:val="540"/>
          <w:tblCellSpacing w:w="5" w:type="nil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Муниципальная </w:t>
            </w:r>
            <w:r w:rsidRPr="00D44F62">
              <w:rPr>
                <w:sz w:val="20"/>
                <w:szCs w:val="20"/>
              </w:rPr>
              <w:br/>
              <w:t xml:space="preserve">программа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всего </w:t>
            </w:r>
          </w:p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1 030,6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174,6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</w:tr>
      <w:tr w:rsidR="005344A8" w:rsidRPr="00D44F62" w:rsidTr="00075FA4">
        <w:trPr>
          <w:trHeight w:val="381"/>
          <w:tblCellSpacing w:w="5" w:type="nil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1 030,6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«Охрана окружающей среды»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«Мероприятия по охране окружающей среды на территории </w:t>
            </w:r>
            <w:r w:rsidRPr="00D44F62">
              <w:rPr>
                <w:sz w:val="20"/>
                <w:szCs w:val="20"/>
              </w:rPr>
              <w:lastRenderedPageBreak/>
              <w:t>Кутейниковского сельского поселения»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 xml:space="preserve">Администрация Кутейниковского сельского </w:t>
            </w:r>
            <w:r w:rsidRPr="00D44F62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4,8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>мероприятие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jc w:val="both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Экологическое просвещение в части информирования населения через средства массовой информации о природоохранной деятельности и состоянии окружающей среды и природных ресурсов Кутейниковского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0612071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0,2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jc w:val="both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0605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0612073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1 027,1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</w:p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172,1</w:t>
            </w:r>
          </w:p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Основное мероприятие 1.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Мероприятия по благоустройству территории Кутейниковского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0503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1 027,1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</w:p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172,1</w:t>
            </w:r>
          </w:p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166,3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695,0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мероприятие 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Обследование состояния зеленых насаждений, </w:t>
            </w:r>
            <w:r w:rsidRPr="00D44F62">
              <w:rPr>
                <w:sz w:val="20"/>
                <w:szCs w:val="20"/>
              </w:rPr>
              <w:lastRenderedPageBreak/>
              <w:t>вырубка сухостойных и аварийно-опасных деревьев и кустарников, санитарная обрезка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 xml:space="preserve"> Администрация Кутейниковс</w:t>
            </w:r>
            <w:r w:rsidRPr="00D44F62">
              <w:rPr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 xml:space="preserve">мероприятие 1.2.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Проведение благоустроительных работ по уборке территории Кутейниковского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40,8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520,0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мероприятие 1.3.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Проведение благоустроительных работ по уборке прочих объектов благоустройства (кладбища)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0503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890,0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мероприятие 1.4.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мероприятия по надлежащему санитарному состоянию (общественные работы)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11,3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мероприятие 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покос сорной растительности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 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мероприятие 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Софинансирование расходов на развитие материальной базы муниципальных образований в сфере обращения с </w:t>
            </w:r>
            <w:r w:rsidRPr="00D44F62">
              <w:rPr>
                <w:sz w:val="20"/>
                <w:szCs w:val="20"/>
              </w:rPr>
              <w:lastRenderedPageBreak/>
              <w:t>твердыми бытовыми отходами, включая приобретение мусоровозов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0502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0622074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</w:tr>
      <w:tr w:rsidR="005344A8" w:rsidRPr="00D44F62" w:rsidTr="00075FA4">
        <w:trPr>
          <w:trHeight w:val="343"/>
          <w:tblCellSpacing w:w="5" w:type="nil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lastRenderedPageBreak/>
              <w:t>мероприятие 1.7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Текущий ремонт памятников ВОВ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0503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0622072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244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</w:tr>
    </w:tbl>
    <w:p w:rsidR="005344A8" w:rsidRPr="00D44F62" w:rsidRDefault="005344A8" w:rsidP="005344A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center" w:pos="7568"/>
          <w:tab w:val="right" w:pos="15137"/>
        </w:tabs>
        <w:rPr>
          <w:sz w:val="20"/>
          <w:szCs w:val="20"/>
        </w:rPr>
      </w:pPr>
    </w:p>
    <w:p w:rsidR="005344A8" w:rsidRPr="00D44F62" w:rsidRDefault="005344A8" w:rsidP="005344A8">
      <w:pPr>
        <w:widowControl w:val="0"/>
        <w:numPr>
          <w:ilvl w:val="0"/>
          <w:numId w:val="1"/>
        </w:numPr>
        <w:tabs>
          <w:tab w:val="clear" w:pos="432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1.5 приложение № 4 «Расходы на реализацию муниципальной программы Кутейниковского сельского поселения «Охрана окружающей среды и рациональное природопользование» к муниципальной программе изложить в следующей редакции:</w:t>
      </w:r>
    </w:p>
    <w:p w:rsidR="005344A8" w:rsidRPr="00D44F62" w:rsidRDefault="005344A8" w:rsidP="005344A8">
      <w:pPr>
        <w:pStyle w:val="3"/>
        <w:numPr>
          <w:ilvl w:val="2"/>
          <w:numId w:val="1"/>
        </w:numPr>
        <w:spacing w:before="0" w:after="0"/>
        <w:jc w:val="right"/>
        <w:rPr>
          <w:sz w:val="20"/>
          <w:szCs w:val="20"/>
        </w:rPr>
      </w:pPr>
    </w:p>
    <w:p w:rsidR="005344A8" w:rsidRPr="00D44F62" w:rsidRDefault="005344A8" w:rsidP="005344A8">
      <w:pPr>
        <w:rPr>
          <w:sz w:val="20"/>
          <w:szCs w:val="20"/>
        </w:rPr>
      </w:pPr>
    </w:p>
    <w:p w:rsidR="005344A8" w:rsidRPr="00F065E4" w:rsidRDefault="005344A8" w:rsidP="005344A8">
      <w:pPr>
        <w:pStyle w:val="3"/>
        <w:numPr>
          <w:ilvl w:val="2"/>
          <w:numId w:val="1"/>
        </w:numPr>
        <w:spacing w:before="0" w:after="0"/>
        <w:jc w:val="right"/>
        <w:rPr>
          <w:rFonts w:ascii="Times New Roman" w:hAnsi="Times New Roman"/>
          <w:b w:val="0"/>
          <w:sz w:val="20"/>
          <w:szCs w:val="20"/>
        </w:rPr>
      </w:pPr>
      <w:r w:rsidRPr="00F065E4">
        <w:rPr>
          <w:rFonts w:ascii="Times New Roman" w:hAnsi="Times New Roman"/>
          <w:b w:val="0"/>
          <w:sz w:val="20"/>
          <w:szCs w:val="20"/>
        </w:rPr>
        <w:t>Приложение № 4</w:t>
      </w:r>
    </w:p>
    <w:p w:rsidR="005344A8" w:rsidRPr="00F065E4" w:rsidRDefault="005344A8" w:rsidP="005344A8">
      <w:pPr>
        <w:jc w:val="right"/>
        <w:rPr>
          <w:sz w:val="20"/>
          <w:szCs w:val="20"/>
        </w:rPr>
      </w:pPr>
      <w:r w:rsidRPr="00F065E4">
        <w:rPr>
          <w:sz w:val="20"/>
          <w:szCs w:val="20"/>
        </w:rPr>
        <w:t xml:space="preserve">к муниципальной  </w:t>
      </w:r>
    </w:p>
    <w:p w:rsidR="005344A8" w:rsidRPr="00F065E4" w:rsidRDefault="005344A8" w:rsidP="005344A8">
      <w:pPr>
        <w:jc w:val="right"/>
        <w:rPr>
          <w:sz w:val="20"/>
          <w:szCs w:val="20"/>
        </w:rPr>
      </w:pPr>
      <w:r w:rsidRPr="00F065E4">
        <w:rPr>
          <w:sz w:val="20"/>
          <w:szCs w:val="20"/>
        </w:rPr>
        <w:t xml:space="preserve">программе  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4F62">
        <w:rPr>
          <w:sz w:val="20"/>
          <w:szCs w:val="20"/>
        </w:rPr>
        <w:t xml:space="preserve">Расходы </w:t>
      </w:r>
    </w:p>
    <w:p w:rsidR="005344A8" w:rsidRPr="00D44F62" w:rsidRDefault="005344A8" w:rsidP="005344A8">
      <w:pPr>
        <w:jc w:val="center"/>
        <w:rPr>
          <w:sz w:val="20"/>
          <w:szCs w:val="20"/>
        </w:rPr>
      </w:pPr>
      <w:r w:rsidRPr="00D44F62">
        <w:rPr>
          <w:sz w:val="20"/>
          <w:szCs w:val="20"/>
        </w:rPr>
        <w:t xml:space="preserve">на реализацию муниципальной программы  Кутейниковского сельского поселения </w:t>
      </w:r>
    </w:p>
    <w:p w:rsidR="005344A8" w:rsidRPr="00D44F62" w:rsidRDefault="005344A8" w:rsidP="005344A8">
      <w:pPr>
        <w:jc w:val="center"/>
        <w:rPr>
          <w:sz w:val="20"/>
          <w:szCs w:val="20"/>
        </w:rPr>
      </w:pPr>
      <w:r w:rsidRPr="00D44F62">
        <w:rPr>
          <w:sz w:val="20"/>
          <w:szCs w:val="20"/>
        </w:rPr>
        <w:t>«Охрана окружающей среды и рациональное природопользование»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51"/>
        <w:gridCol w:w="1843"/>
        <w:gridCol w:w="1701"/>
        <w:gridCol w:w="850"/>
        <w:gridCol w:w="709"/>
        <w:gridCol w:w="851"/>
        <w:gridCol w:w="850"/>
        <w:gridCol w:w="709"/>
        <w:gridCol w:w="850"/>
        <w:gridCol w:w="851"/>
        <w:gridCol w:w="709"/>
        <w:gridCol w:w="850"/>
        <w:gridCol w:w="709"/>
        <w:gridCol w:w="850"/>
        <w:gridCol w:w="993"/>
      </w:tblGrid>
      <w:tr w:rsidR="005344A8" w:rsidRPr="00D44F62" w:rsidTr="00075FA4">
        <w:trPr>
          <w:tblCellSpacing w:w="5" w:type="nil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Наименование      </w:t>
            </w:r>
            <w:r w:rsidRPr="00D44F62">
              <w:rPr>
                <w:sz w:val="20"/>
                <w:szCs w:val="20"/>
              </w:rPr>
              <w:br/>
              <w:t>муниципальной программы,</w:t>
            </w:r>
          </w:p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Ответственный    </w:t>
            </w:r>
            <w:r w:rsidRPr="00D44F62">
              <w:rPr>
                <w:sz w:val="20"/>
                <w:szCs w:val="20"/>
              </w:rPr>
              <w:br/>
              <w:t xml:space="preserve">исполнитель,     </w:t>
            </w:r>
            <w:r w:rsidRPr="00D44F62">
              <w:rPr>
                <w:sz w:val="20"/>
                <w:szCs w:val="20"/>
              </w:rPr>
              <w:br/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2019  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2022 год </w:t>
            </w:r>
            <w:r w:rsidRPr="00D44F62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2023  год   </w:t>
            </w:r>
            <w:r w:rsidRPr="00D44F62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2029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2030 год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15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3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Муниципальная программа       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«Охрана окружающей среды и рациональное природопользование»</w:t>
            </w:r>
          </w:p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Администрация Кутейниковского сельского поселения всего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1030,6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0,0</w:t>
            </w:r>
          </w:p>
        </w:tc>
      </w:tr>
      <w:tr w:rsidR="005344A8" w:rsidRPr="00D44F62" w:rsidTr="00075FA4">
        <w:trPr>
          <w:tblCellSpacing w:w="5" w:type="nil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D44F62" w:rsidRDefault="005344A8" w:rsidP="00F06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1030,6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174,6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168,8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D44F62" w:rsidRDefault="005344A8" w:rsidP="00F065E4">
            <w:pPr>
              <w:jc w:val="center"/>
              <w:rPr>
                <w:sz w:val="20"/>
                <w:szCs w:val="20"/>
              </w:rPr>
            </w:pPr>
            <w:r w:rsidRPr="00D44F62">
              <w:rPr>
                <w:sz w:val="20"/>
                <w:szCs w:val="20"/>
              </w:rPr>
              <w:t>700,0</w:t>
            </w:r>
          </w:p>
        </w:tc>
      </w:tr>
    </w:tbl>
    <w:p w:rsidR="005344A8" w:rsidRPr="00D44F62" w:rsidRDefault="005344A8" w:rsidP="005344A8">
      <w:pPr>
        <w:rPr>
          <w:sz w:val="20"/>
          <w:szCs w:val="20"/>
        </w:rPr>
        <w:sectPr w:rsidR="005344A8" w:rsidRPr="00D44F62" w:rsidSect="00F065E4">
          <w:footerReference w:type="even" r:id="rId13"/>
          <w:footerReference w:type="first" r:id="rId14"/>
          <w:pgSz w:w="16838" w:h="11906" w:orient="landscape"/>
          <w:pgMar w:top="426" w:right="567" w:bottom="765" w:left="1134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bookmarkStart w:id="6" w:name="Par982"/>
      <w:bookmarkEnd w:id="6"/>
    </w:p>
    <w:p w:rsidR="005344A8" w:rsidRPr="00D44F62" w:rsidRDefault="005344A8" w:rsidP="005344A8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D44F62">
        <w:rPr>
          <w:sz w:val="20"/>
          <w:szCs w:val="20"/>
          <w:lang w:val="en-US"/>
        </w:rPr>
        <w:t>www</w:t>
      </w:r>
      <w:r w:rsidRPr="00D44F62">
        <w:rPr>
          <w:sz w:val="20"/>
          <w:szCs w:val="20"/>
        </w:rPr>
        <w:t>.</w:t>
      </w:r>
      <w:r w:rsidRPr="00D44F62">
        <w:rPr>
          <w:sz w:val="20"/>
          <w:szCs w:val="20"/>
          <w:lang w:val="en-US"/>
        </w:rPr>
        <w:t>kutsp</w:t>
      </w:r>
      <w:r w:rsidRPr="00D44F62">
        <w:rPr>
          <w:sz w:val="20"/>
          <w:szCs w:val="20"/>
        </w:rPr>
        <w:t>.</w:t>
      </w:r>
      <w:r w:rsidRPr="00D44F62">
        <w:rPr>
          <w:sz w:val="20"/>
          <w:szCs w:val="20"/>
          <w:lang w:val="en-US"/>
        </w:rPr>
        <w:t>ucoz</w:t>
      </w:r>
      <w:r w:rsidRPr="00D44F62">
        <w:rPr>
          <w:sz w:val="20"/>
          <w:szCs w:val="20"/>
        </w:rPr>
        <w:t>.</w:t>
      </w:r>
      <w:r w:rsidRPr="00D44F62">
        <w:rPr>
          <w:sz w:val="20"/>
          <w:szCs w:val="20"/>
          <w:lang w:val="en-US"/>
        </w:rPr>
        <w:t>ru</w:t>
      </w:r>
      <w:r w:rsidRPr="00D44F62">
        <w:rPr>
          <w:sz w:val="20"/>
          <w:szCs w:val="20"/>
        </w:rPr>
        <w:t>).</w:t>
      </w:r>
    </w:p>
    <w:p w:rsidR="005344A8" w:rsidRPr="00D44F62" w:rsidRDefault="005344A8" w:rsidP="005344A8">
      <w:pPr>
        <w:tabs>
          <w:tab w:val="left" w:pos="-1418"/>
          <w:tab w:val="left" w:pos="-993"/>
        </w:tabs>
        <w:ind w:right="-81" w:firstLine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3. Контроль за выполнением постановления оставляю за собой.</w:t>
      </w:r>
    </w:p>
    <w:p w:rsidR="005344A8" w:rsidRPr="00D44F62" w:rsidRDefault="005344A8" w:rsidP="005344A8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left" w:pos="-1418"/>
          <w:tab w:val="left" w:pos="-993"/>
        </w:tabs>
        <w:ind w:right="567" w:firstLine="567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 xml:space="preserve">Глава Администрации </w:t>
      </w:r>
    </w:p>
    <w:p w:rsidR="005344A8" w:rsidRPr="00D44F62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Кутейниковского сельского поселения                                      Г.Г. Яковенко</w:t>
      </w:r>
    </w:p>
    <w:p w:rsidR="005344A8" w:rsidRPr="00D44F62" w:rsidRDefault="005344A8" w:rsidP="005344A8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left" w:pos="-1418"/>
          <w:tab w:val="left" w:pos="-993"/>
        </w:tabs>
        <w:ind w:left="1440" w:right="567"/>
        <w:jc w:val="both"/>
        <w:rPr>
          <w:sz w:val="20"/>
          <w:szCs w:val="20"/>
        </w:rPr>
      </w:pPr>
    </w:p>
    <w:p w:rsidR="005344A8" w:rsidRPr="00D44F62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Постановление вносит</w:t>
      </w:r>
    </w:p>
    <w:p w:rsidR="005344A8" w:rsidRPr="00D44F62" w:rsidRDefault="005344A8" w:rsidP="005344A8">
      <w:pPr>
        <w:tabs>
          <w:tab w:val="left" w:pos="-1418"/>
          <w:tab w:val="left" w:pos="-993"/>
        </w:tabs>
        <w:ind w:right="567"/>
        <w:jc w:val="both"/>
        <w:rPr>
          <w:sz w:val="20"/>
          <w:szCs w:val="20"/>
        </w:rPr>
      </w:pPr>
      <w:r w:rsidRPr="00D44F62">
        <w:rPr>
          <w:sz w:val="20"/>
          <w:szCs w:val="20"/>
        </w:rPr>
        <w:t>сектор экономики и финансов</w:t>
      </w:r>
    </w:p>
    <w:p w:rsidR="005344A8" w:rsidRPr="00D44F62" w:rsidRDefault="005344A8" w:rsidP="005344A8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464B2" w:rsidRDefault="007464B2" w:rsidP="006B1B10">
      <w:pPr>
        <w:tabs>
          <w:tab w:val="left" w:pos="1470"/>
        </w:tabs>
        <w:ind w:firstLine="720"/>
        <w:jc w:val="both"/>
      </w:pP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АДМИНИСТРАЦИЯ</w:t>
      </w:r>
    </w:p>
    <w:p w:rsidR="005344A8" w:rsidRPr="005344A8" w:rsidRDefault="005344A8" w:rsidP="005344A8">
      <w:pPr>
        <w:pStyle w:val="ad"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Кутейниковского сельского поселения</w:t>
      </w:r>
    </w:p>
    <w:p w:rsidR="005344A8" w:rsidRPr="005344A8" w:rsidRDefault="005344A8" w:rsidP="005344A8">
      <w:pPr>
        <w:pStyle w:val="ad"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Родионово-Несветайский район</w:t>
      </w:r>
    </w:p>
    <w:p w:rsidR="005344A8" w:rsidRPr="005344A8" w:rsidRDefault="005344A8" w:rsidP="005344A8">
      <w:pPr>
        <w:pStyle w:val="ad"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Ростовская область</w:t>
      </w:r>
    </w:p>
    <w:p w:rsidR="005344A8" w:rsidRPr="005344A8" w:rsidRDefault="005344A8" w:rsidP="005344A8">
      <w:pPr>
        <w:pStyle w:val="ad"/>
        <w:jc w:val="center"/>
        <w:rPr>
          <w:b/>
          <w:sz w:val="20"/>
          <w:szCs w:val="20"/>
        </w:rPr>
      </w:pPr>
    </w:p>
    <w:p w:rsidR="005344A8" w:rsidRPr="005344A8" w:rsidRDefault="005344A8" w:rsidP="005344A8">
      <w:pPr>
        <w:shd w:val="clear" w:color="auto" w:fill="FFFFFF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t xml:space="preserve">                          </w:t>
      </w:r>
      <w:r w:rsidRPr="005344A8">
        <w:rPr>
          <w:b/>
          <w:sz w:val="20"/>
          <w:szCs w:val="20"/>
        </w:rPr>
        <w:t xml:space="preserve">  ПОСТАНОВЛЕНИЕ</w:t>
      </w:r>
    </w:p>
    <w:p w:rsidR="005344A8" w:rsidRPr="005344A8" w:rsidRDefault="005344A8" w:rsidP="005344A8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sz w:val="20"/>
          <w:szCs w:val="20"/>
        </w:rPr>
      </w:pPr>
    </w:p>
    <w:p w:rsidR="005344A8" w:rsidRPr="005344A8" w:rsidRDefault="005344A8" w:rsidP="005344A8">
      <w:pPr>
        <w:shd w:val="clear" w:color="auto" w:fill="FFFFFF"/>
        <w:tabs>
          <w:tab w:val="left" w:leader="underscore" w:pos="1930"/>
          <w:tab w:val="left" w:leader="underscore" w:pos="2568"/>
          <w:tab w:val="left" w:pos="3144"/>
        </w:tabs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            </w:t>
      </w:r>
      <w:r w:rsidRPr="005344A8">
        <w:rPr>
          <w:b/>
          <w:sz w:val="20"/>
          <w:szCs w:val="20"/>
        </w:rPr>
        <w:t xml:space="preserve">    18.09.2019                                  №  99                                сл. Кутейниково</w:t>
      </w:r>
    </w:p>
    <w:p w:rsidR="005344A8" w:rsidRPr="005344A8" w:rsidRDefault="005344A8" w:rsidP="005344A8">
      <w:pPr>
        <w:rPr>
          <w:sz w:val="20"/>
          <w:szCs w:val="20"/>
        </w:rPr>
      </w:pPr>
    </w:p>
    <w:p w:rsidR="005344A8" w:rsidRPr="005344A8" w:rsidRDefault="005344A8" w:rsidP="005344A8">
      <w:pPr>
        <w:suppressAutoHyphens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О внесении изменений в постановление Администрации Кутейниковского сельского поселения № 132 от 30.10.2018 г. «Об утверждении муниципальной программы Кутейниковского сельского поселения «Управление муниципальными финансами и создание условий </w:t>
      </w:r>
    </w:p>
    <w:p w:rsidR="005344A8" w:rsidRPr="005344A8" w:rsidRDefault="005344A8" w:rsidP="005344A8">
      <w:pPr>
        <w:suppressAutoHyphens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 xml:space="preserve">для их эффективного управления» </w:t>
      </w:r>
    </w:p>
    <w:p w:rsidR="005344A8" w:rsidRPr="005344A8" w:rsidRDefault="005344A8" w:rsidP="005344A8">
      <w:pPr>
        <w:jc w:val="center"/>
        <w:rPr>
          <w:b/>
          <w:sz w:val="20"/>
          <w:szCs w:val="20"/>
        </w:rPr>
      </w:pPr>
    </w:p>
    <w:p w:rsidR="005344A8" w:rsidRPr="005344A8" w:rsidRDefault="005344A8" w:rsidP="005344A8">
      <w:pPr>
        <w:suppressAutoHyphens/>
        <w:ind w:firstLine="851"/>
        <w:jc w:val="both"/>
        <w:rPr>
          <w:bCs/>
          <w:sz w:val="20"/>
          <w:szCs w:val="20"/>
        </w:rPr>
      </w:pPr>
      <w:r w:rsidRPr="005344A8">
        <w:rPr>
          <w:sz w:val="20"/>
          <w:szCs w:val="20"/>
        </w:rPr>
        <w:t xml:space="preserve">В соответствии с </w:t>
      </w:r>
      <w:r w:rsidRPr="005344A8">
        <w:rPr>
          <w:bCs/>
          <w:sz w:val="20"/>
          <w:szCs w:val="20"/>
        </w:rPr>
        <w:t xml:space="preserve">постановлением Администрации Кутейниковского сельского поселения от 05.10.2018 № 103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05.10.2018 № 69 «Об утверждении Перечня муниципальных программ Кутейниковского сельского поселения», </w:t>
      </w:r>
      <w:r w:rsidRPr="005344A8">
        <w:rPr>
          <w:sz w:val="20"/>
          <w:szCs w:val="20"/>
        </w:rPr>
        <w:t xml:space="preserve">решением Собрания депутатов Кутейниковского сельского поселения от 05.08.2019г. № 107 «О внесении изменений в решение Собрания депутатов Кутейниковского сельского поселения от 26.12.2018 № 95 «О бюджете Кутейниковского сельского поселения Родионово-Несветайского района на 2019 год и плановый период 2020 и 2021 годов», руководствуясь пунктом 33 части 1 статьи 30 и  статьями 51 - 52 Устава муниципального образования «Кутейниковское сельское поселение»,   </w:t>
      </w:r>
    </w:p>
    <w:p w:rsidR="005344A8" w:rsidRPr="005344A8" w:rsidRDefault="005344A8" w:rsidP="005344A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5344A8" w:rsidRPr="005344A8" w:rsidRDefault="005344A8" w:rsidP="005344A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5344A8">
        <w:rPr>
          <w:b/>
          <w:sz w:val="20"/>
          <w:szCs w:val="20"/>
        </w:rPr>
        <w:t>Постановляет:</w:t>
      </w:r>
    </w:p>
    <w:p w:rsidR="005344A8" w:rsidRPr="005344A8" w:rsidRDefault="005344A8" w:rsidP="005344A8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</w:p>
    <w:p w:rsidR="005344A8" w:rsidRPr="005344A8" w:rsidRDefault="005344A8" w:rsidP="005344A8">
      <w:pPr>
        <w:suppressAutoHyphens/>
        <w:ind w:firstLine="709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 Внести в постановление от 30 октября 2018 года № 132  «Управление муниципальными финансами и создание условий для их эффективного управления» следующие изменения:</w:t>
      </w:r>
    </w:p>
    <w:p w:rsidR="005344A8" w:rsidRPr="005344A8" w:rsidRDefault="005344A8" w:rsidP="005344A8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1.1 в паспорте программы раздел «Ресурсное обеспечение муниципальной программы» изложить в следующей редакции:</w:t>
      </w:r>
    </w:p>
    <w:p w:rsidR="005344A8" w:rsidRPr="005344A8" w:rsidRDefault="005344A8" w:rsidP="005344A8">
      <w:pPr>
        <w:suppressAutoHyphens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tbl>
      <w:tblPr>
        <w:tblW w:w="102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36"/>
        <w:gridCol w:w="1583"/>
        <w:gridCol w:w="2886"/>
        <w:gridCol w:w="3310"/>
      </w:tblGrid>
      <w:tr w:rsidR="005344A8" w:rsidRPr="005344A8" w:rsidTr="00F065E4">
        <w:trPr>
          <w:trHeight w:val="713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Ресурсное обеспечение программы      </w:t>
            </w:r>
          </w:p>
        </w:tc>
        <w:tc>
          <w:tcPr>
            <w:tcW w:w="7779" w:type="dxa"/>
            <w:gridSpan w:val="3"/>
          </w:tcPr>
          <w:p w:rsidR="005344A8" w:rsidRPr="005344A8" w:rsidRDefault="005344A8" w:rsidP="00F065E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объем бюджетных ассигнований на реализацию программы из средств бюджета Кутейниковского сельского поселения составляет – 48 122,9 тыс.рублей;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объем бюджетных ассигнований на реализацию программы по годам составляет (тыс. рублей):         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 w:val="restart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бюджет Кутейниковского сельского поселения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3855,5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3855,5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3472,1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3472,1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3439,9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3439,9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285"/>
          <w:tblCellSpacing w:w="5" w:type="nil"/>
        </w:trPr>
        <w:tc>
          <w:tcPr>
            <w:tcW w:w="2436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88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310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5344A8" w:rsidRPr="005344A8" w:rsidRDefault="005344A8" w:rsidP="005344A8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p w:rsidR="005344A8" w:rsidRPr="005344A8" w:rsidRDefault="005344A8" w:rsidP="005344A8">
      <w:pPr>
        <w:pStyle w:val="a4"/>
        <w:tabs>
          <w:tab w:val="left" w:pos="426"/>
        </w:tabs>
        <w:ind w:left="0" w:right="99" w:firstLine="709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1.2 в паспорте подпрограммы «</w:t>
      </w:r>
      <w:r w:rsidRPr="005344A8">
        <w:rPr>
          <w:bCs/>
          <w:sz w:val="20"/>
          <w:szCs w:val="20"/>
        </w:rPr>
        <w:t>Нормативно-методическое обеспечение и организация бюджетного процесса»</w:t>
      </w:r>
      <w:r w:rsidRPr="005344A8">
        <w:rPr>
          <w:sz w:val="20"/>
          <w:szCs w:val="20"/>
        </w:rPr>
        <w:t xml:space="preserve"> раздел «Ресурсное обеспечение подпрограммы» изложить в следующей редакции:</w:t>
      </w:r>
    </w:p>
    <w:p w:rsidR="005344A8" w:rsidRPr="005344A8" w:rsidRDefault="005344A8" w:rsidP="005344A8">
      <w:pPr>
        <w:pStyle w:val="a4"/>
        <w:widowControl w:val="0"/>
        <w:tabs>
          <w:tab w:val="left" w:pos="426"/>
        </w:tabs>
        <w:suppressAutoHyphens/>
        <w:autoSpaceDE w:val="0"/>
        <w:autoSpaceDN w:val="0"/>
        <w:adjustRightInd w:val="0"/>
        <w:ind w:left="0"/>
        <w:outlineLvl w:val="2"/>
        <w:rPr>
          <w:sz w:val="20"/>
          <w:szCs w:val="20"/>
        </w:rPr>
      </w:pPr>
    </w:p>
    <w:tbl>
      <w:tblPr>
        <w:tblW w:w="99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1538"/>
        <w:gridCol w:w="2144"/>
        <w:gridCol w:w="3916"/>
      </w:tblGrid>
      <w:tr w:rsidR="005344A8" w:rsidRPr="005344A8" w:rsidTr="00F065E4">
        <w:trPr>
          <w:trHeight w:val="238"/>
          <w:tblCellSpacing w:w="5" w:type="nil"/>
        </w:trPr>
        <w:tc>
          <w:tcPr>
            <w:tcW w:w="2392" w:type="dxa"/>
            <w:vMerge w:val="restart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Ресурсное обеспечение подпрограммы      </w:t>
            </w:r>
          </w:p>
        </w:tc>
        <w:tc>
          <w:tcPr>
            <w:tcW w:w="7598" w:type="dxa"/>
            <w:gridSpan w:val="3"/>
          </w:tcPr>
          <w:p w:rsidR="005344A8" w:rsidRPr="005344A8" w:rsidRDefault="005344A8" w:rsidP="00F065E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подпрограммы из средств  бюджета Кутейниковского сельского поселения составляет – 48 122,9 </w:t>
            </w:r>
            <w:r w:rsidRPr="005344A8">
              <w:rPr>
                <w:rFonts w:ascii="Times New Roman" w:hAnsi="Times New Roman" w:cs="Times New Roman"/>
                <w:bCs/>
              </w:rPr>
              <w:t>тыс. руб</w:t>
            </w:r>
            <w:r w:rsidRPr="005344A8">
              <w:rPr>
                <w:rFonts w:ascii="Times New Roman" w:hAnsi="Times New Roman" w:cs="Times New Roman"/>
              </w:rPr>
              <w:t xml:space="preserve">лей.       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объем бюджетных ассигнований на реализацию подпрограммы по годам составляет (тыс. руб.):   </w:t>
            </w:r>
          </w:p>
          <w:p w:rsidR="005344A8" w:rsidRPr="005344A8" w:rsidRDefault="005344A8" w:rsidP="00F065E4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бюджет Кутейниковского сельского поселения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3855,5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pStyle w:val="a6"/>
              <w:suppressAutoHyphens/>
              <w:spacing w:before="0" w:beforeAutospacing="0" w:after="0" w:afterAutospacing="0"/>
              <w:jc w:val="center"/>
              <w:rPr>
                <w:bCs/>
                <w:kern w:val="24"/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3855,5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3472,1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3472,1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3439,9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3439,9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  <w:vMerge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  <w:tr w:rsidR="005344A8" w:rsidRPr="005344A8" w:rsidTr="00F065E4">
        <w:trPr>
          <w:trHeight w:val="348"/>
          <w:tblCellSpacing w:w="5" w:type="nil"/>
        </w:trPr>
        <w:tc>
          <w:tcPr>
            <w:tcW w:w="2392" w:type="dxa"/>
          </w:tcPr>
          <w:p w:rsidR="005344A8" w:rsidRPr="005344A8" w:rsidRDefault="005344A8" w:rsidP="00F065E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5344A8" w:rsidRPr="005344A8" w:rsidRDefault="005344A8" w:rsidP="00F065E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2144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  <w:tc>
          <w:tcPr>
            <w:tcW w:w="3916" w:type="dxa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bCs/>
                <w:kern w:val="24"/>
                <w:sz w:val="20"/>
                <w:szCs w:val="20"/>
              </w:rPr>
              <w:t>4200,0</w:t>
            </w:r>
          </w:p>
        </w:tc>
      </w:tr>
    </w:tbl>
    <w:p w:rsidR="005344A8" w:rsidRPr="005344A8" w:rsidRDefault="005344A8" w:rsidP="005344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344A8" w:rsidRPr="005344A8" w:rsidRDefault="005344A8" w:rsidP="005344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344A8" w:rsidRPr="005344A8" w:rsidRDefault="005344A8" w:rsidP="005344A8">
      <w:pPr>
        <w:suppressAutoHyphens/>
        <w:ind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1.3 приложение № 4 «</w:t>
      </w:r>
      <w:r w:rsidRPr="005344A8">
        <w:rPr>
          <w:spacing w:val="-10"/>
          <w:sz w:val="20"/>
          <w:szCs w:val="20"/>
        </w:rPr>
        <w:t>Плановые расходы местного бюджета на реализацию муниципальной программы  «</w:t>
      </w:r>
      <w:r w:rsidRPr="005344A8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редакции:</w:t>
      </w:r>
    </w:p>
    <w:p w:rsidR="005344A8" w:rsidRPr="005344A8" w:rsidRDefault="005344A8" w:rsidP="005344A8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:rsidR="005344A8" w:rsidRPr="005344A8" w:rsidRDefault="005344A8" w:rsidP="005344A8">
      <w:pPr>
        <w:suppressAutoHyphens/>
        <w:spacing w:line="252" w:lineRule="auto"/>
        <w:rPr>
          <w:sz w:val="20"/>
          <w:szCs w:val="20"/>
        </w:rPr>
        <w:sectPr w:rsidR="005344A8" w:rsidRPr="005344A8" w:rsidSect="00F065E4">
          <w:footerReference w:type="even" r:id="rId15"/>
          <w:pgSz w:w="11907" w:h="16840" w:code="9"/>
          <w:pgMar w:top="709" w:right="851" w:bottom="993" w:left="1304" w:header="72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  <w:r w:rsidRPr="005344A8">
        <w:rPr>
          <w:sz w:val="20"/>
          <w:szCs w:val="20"/>
        </w:rPr>
        <w:lastRenderedPageBreak/>
        <w:t>Приложение № 4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к муниципальной программе 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Кутейниковского сельского поселения 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«Управление муниципальными финансами 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и создание условий </w:t>
      </w:r>
    </w:p>
    <w:p w:rsidR="005344A8" w:rsidRPr="005344A8" w:rsidRDefault="005344A8" w:rsidP="005344A8">
      <w:pPr>
        <w:spacing w:line="252" w:lineRule="auto"/>
        <w:ind w:left="8505"/>
        <w:jc w:val="right"/>
        <w:rPr>
          <w:sz w:val="20"/>
          <w:szCs w:val="20"/>
        </w:rPr>
      </w:pPr>
      <w:r w:rsidRPr="005344A8">
        <w:rPr>
          <w:sz w:val="20"/>
          <w:szCs w:val="20"/>
        </w:rPr>
        <w:t>для их эффективного управления»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5344A8" w:rsidRPr="005344A8" w:rsidRDefault="005344A8" w:rsidP="005344A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344A8" w:rsidRPr="005344A8" w:rsidRDefault="005344A8" w:rsidP="005344A8">
      <w:pPr>
        <w:suppressAutoHyphens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 xml:space="preserve"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>для их эффективного управления</w:t>
      </w:r>
      <w:r w:rsidRPr="005344A8">
        <w:rPr>
          <w:bCs/>
          <w:sz w:val="20"/>
          <w:szCs w:val="20"/>
        </w:rPr>
        <w:t>»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 xml:space="preserve"> </w:t>
      </w: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5344A8" w:rsidRPr="005344A8" w:rsidTr="00F065E4">
        <w:trPr>
          <w:trHeight w:val="72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Наименование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муниципальной программы, подпрограммы муниципальной    </w:t>
            </w:r>
            <w:r w:rsidRPr="005344A8">
              <w:rPr>
                <w:rFonts w:ascii="Times New Roman" w:hAnsi="Times New Roman" w:cs="Times New Roman"/>
              </w:rPr>
              <w:br/>
              <w:t>программы, основного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Код бюджетной   </w:t>
            </w:r>
            <w:r w:rsidRPr="005344A8">
              <w:rPr>
                <w:rFonts w:ascii="Times New Roman" w:hAnsi="Times New Roman" w:cs="Times New Roman"/>
              </w:rPr>
              <w:br/>
              <w:t xml:space="preserve">   классификации   </w:t>
            </w:r>
            <w:r w:rsidRPr="005344A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5344A8" w:rsidRPr="005344A8" w:rsidTr="00F065E4">
        <w:trPr>
          <w:trHeight w:val="17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5344A8">
              <w:rPr>
                <w:rFonts w:ascii="Times New Roman" w:hAnsi="Times New Roman" w:cs="Times New Roman"/>
                <w:spacing w:val="-18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5344A8">
              <w:rPr>
                <w:rFonts w:ascii="Times New Roman" w:hAnsi="Times New Roman" w:cs="Times New Roman"/>
                <w:spacing w:val="-18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5344A8">
              <w:rPr>
                <w:rFonts w:ascii="Times New Roman" w:hAnsi="Times New Roman" w:cs="Times New Roman"/>
                <w:spacing w:val="-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8"/>
              </w:rPr>
            </w:pPr>
            <w:r w:rsidRPr="005344A8">
              <w:rPr>
                <w:rFonts w:ascii="Times New Roman" w:hAnsi="Times New Roman" w:cs="Times New Roman"/>
                <w:spacing w:val="-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2021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2022 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 xml:space="preserve">План до 2030 </w:t>
            </w:r>
          </w:p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года</w:t>
            </w:r>
          </w:p>
        </w:tc>
      </w:tr>
    </w:tbl>
    <w:p w:rsidR="005344A8" w:rsidRPr="005344A8" w:rsidRDefault="005344A8" w:rsidP="005344A8">
      <w:pPr>
        <w:rPr>
          <w:sz w:val="20"/>
          <w:szCs w:val="20"/>
        </w:rPr>
      </w:pPr>
    </w:p>
    <w:tbl>
      <w:tblPr>
        <w:tblW w:w="15589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702"/>
        <w:gridCol w:w="1700"/>
        <w:gridCol w:w="709"/>
        <w:gridCol w:w="709"/>
        <w:gridCol w:w="708"/>
        <w:gridCol w:w="567"/>
        <w:gridCol w:w="1276"/>
        <w:gridCol w:w="1276"/>
        <w:gridCol w:w="1135"/>
        <w:gridCol w:w="1133"/>
        <w:gridCol w:w="1132"/>
        <w:gridCol w:w="1133"/>
        <w:gridCol w:w="1133"/>
      </w:tblGrid>
      <w:tr w:rsidR="005344A8" w:rsidRPr="005344A8" w:rsidTr="00F065E4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14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Муниципальная </w:t>
            </w:r>
            <w:r w:rsidRPr="005344A8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suppressAutoHyphens/>
              <w:jc w:val="both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 xml:space="preserve">управление муниципальными финансами и создание условий </w:t>
            </w:r>
          </w:p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для их эффективного управления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всего,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в том числе: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rHeight w:val="839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долгосрочное финансовое планирование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мероприятие 1.1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разработка и реализация механизмов контроля за исполнением </w:t>
            </w:r>
            <w:r w:rsidRPr="005344A8">
              <w:rPr>
                <w:rFonts w:ascii="Times New Roman" w:hAnsi="Times New Roman" w:cs="Times New Roman"/>
              </w:rPr>
              <w:lastRenderedPageBreak/>
              <w:t xml:space="preserve">доходов бюджета Кутейниковского сельского поселения и снижением недоимки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lastRenderedPageBreak/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>мероприятие 1.2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  <w:color w:val="000000"/>
              </w:rPr>
              <w:t>формирование расходов бюджета Кутейниковского сельского поселения в соответствии с муниципальными программами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Подпрограмма 2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344A8">
              <w:rPr>
                <w:rFonts w:ascii="Times New Roman" w:hAnsi="Times New Roman" w:cs="Times New Roman"/>
                <w:bCs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мероприятие 2.1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344A8">
              <w:rPr>
                <w:rFonts w:ascii="Times New Roman" w:hAnsi="Times New Roman" w:cs="Times New Roman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мероприятие 2.2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  <w:r w:rsidRPr="005344A8">
              <w:rPr>
                <w:rFonts w:ascii="Times New Roman" w:hAnsi="Times New Roman" w:cs="Times New Roman"/>
              </w:rPr>
              <w:t>планирование бюджетных ассигнований резервного фонда Администрации Кутейниковского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>мероприятие 2.3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организация планирования и  исполнения расходов бюджета Кутейниковского сельского </w:t>
            </w:r>
            <w:r w:rsidRPr="005344A8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lastRenderedPageBreak/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lastRenderedPageBreak/>
              <w:t xml:space="preserve">Подпрограмма 3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управление муниципальным долгом Кутейниковского сельского 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сектор экономики и финансов Кутейниковского  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51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мероприятие 3.1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обеспечение проведения единой политики муниципальных заимствований Кутейниковского сельского  поселения, управления муниципальным долгом Кутейниковского  сельского поселения в соответствии с Бюджетным кодексом Российской Федерации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сектор экономики и финансов Кутейниковского 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rHeight w:val="41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Основное  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мероприятие 3.2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планирование бюджетных ассигнований на обслуживание муниципального долга Кутейниковского сельского поселения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344A8">
              <w:rPr>
                <w:rFonts w:ascii="Times New Roman" w:hAnsi="Times New Roman" w:cs="Times New Roman"/>
              </w:rPr>
              <w:t xml:space="preserve">сектор экономики и финансов Кутейниковского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</w:p>
    <w:p w:rsidR="005344A8" w:rsidRPr="005344A8" w:rsidRDefault="005344A8" w:rsidP="005344A8">
      <w:pPr>
        <w:suppressAutoHyphens/>
        <w:ind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1.4 приложение № 5 «</w:t>
      </w:r>
      <w:r w:rsidRPr="005344A8">
        <w:rPr>
          <w:spacing w:val="-10"/>
          <w:sz w:val="20"/>
          <w:szCs w:val="20"/>
        </w:rPr>
        <w:t>Плановые расходы местного бюджета на реализацию муниципальной программы  «</w:t>
      </w:r>
      <w:r w:rsidRPr="005344A8">
        <w:rPr>
          <w:sz w:val="20"/>
          <w:szCs w:val="20"/>
        </w:rPr>
        <w:t>Расходы бюджета Кутейниковского сельского поселения на реализацию муниципальной программы Кутейниковского сельского поселения «Управление муниципальными финансами и создание условий  для их эффективного управления» к муниципальной программе изложить в следующей редакции:</w:t>
      </w: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</w:pPr>
      <w:r w:rsidRPr="005344A8">
        <w:rPr>
          <w:sz w:val="20"/>
          <w:szCs w:val="20"/>
        </w:rPr>
        <w:t>Приложение № 5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lastRenderedPageBreak/>
        <w:t>к муниципальной программе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 Кутейниковского сельского поселения 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«Управление муниципальными финансами </w:t>
      </w:r>
    </w:p>
    <w:p w:rsidR="005344A8" w:rsidRPr="005344A8" w:rsidRDefault="005344A8" w:rsidP="005344A8">
      <w:pPr>
        <w:suppressAutoHyphens/>
        <w:jc w:val="right"/>
        <w:rPr>
          <w:sz w:val="20"/>
          <w:szCs w:val="20"/>
        </w:rPr>
      </w:pPr>
      <w:r w:rsidRPr="005344A8">
        <w:rPr>
          <w:sz w:val="20"/>
          <w:szCs w:val="20"/>
        </w:rPr>
        <w:t xml:space="preserve">и создание условий </w:t>
      </w:r>
    </w:p>
    <w:p w:rsidR="005344A8" w:rsidRPr="005344A8" w:rsidRDefault="005344A8" w:rsidP="005344A8">
      <w:pPr>
        <w:spacing w:line="252" w:lineRule="auto"/>
        <w:ind w:left="8505"/>
        <w:jc w:val="right"/>
        <w:rPr>
          <w:sz w:val="20"/>
          <w:szCs w:val="20"/>
        </w:rPr>
      </w:pPr>
      <w:r w:rsidRPr="005344A8">
        <w:rPr>
          <w:sz w:val="20"/>
          <w:szCs w:val="20"/>
        </w:rPr>
        <w:t>для их эффективного управления»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 xml:space="preserve">Расходы 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 xml:space="preserve">бюджета Кутейниковского сельского поселения, областного бюджета, федерального бюджета и внебюджетных источников на реализацию муниципальной программы Кутейниковского сельского поселения </w:t>
      </w:r>
    </w:p>
    <w:p w:rsidR="005344A8" w:rsidRPr="005344A8" w:rsidRDefault="005344A8" w:rsidP="005344A8">
      <w:pPr>
        <w:suppressAutoHyphens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>«Управление муниципальными финансами</w:t>
      </w:r>
    </w:p>
    <w:p w:rsidR="005344A8" w:rsidRPr="005344A8" w:rsidRDefault="005344A8" w:rsidP="005344A8">
      <w:pPr>
        <w:suppressAutoHyphens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>и создание условий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344A8">
        <w:rPr>
          <w:sz w:val="20"/>
          <w:szCs w:val="20"/>
        </w:rPr>
        <w:t>для их эффективного управления»</w:t>
      </w:r>
    </w:p>
    <w:p w:rsidR="005344A8" w:rsidRPr="005344A8" w:rsidRDefault="005344A8" w:rsidP="005344A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5344A8" w:rsidRPr="005344A8" w:rsidTr="00F065E4">
        <w:trPr>
          <w:tblCellSpacing w:w="5" w:type="nil"/>
        </w:trPr>
        <w:tc>
          <w:tcPr>
            <w:tcW w:w="1984" w:type="dxa"/>
            <w:vMerge w:val="restart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Наименование  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муниципальной   </w:t>
            </w:r>
            <w:r w:rsidRPr="005344A8">
              <w:rPr>
                <w:rFonts w:ascii="Times New Roman" w:hAnsi="Times New Roman" w:cs="Times New Roman"/>
              </w:rPr>
              <w:br/>
              <w:t>программы, подпрограммы муниципальной программы</w:t>
            </w:r>
          </w:p>
        </w:tc>
        <w:tc>
          <w:tcPr>
            <w:tcW w:w="1561" w:type="dxa"/>
            <w:vMerge w:val="restart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Ответственный    </w:t>
            </w:r>
            <w:r w:rsidRPr="005344A8">
              <w:rPr>
                <w:rFonts w:ascii="Times New Roman" w:hAnsi="Times New Roman" w:cs="Times New Roman"/>
              </w:rPr>
              <w:br/>
              <w:t xml:space="preserve">исполнитель,     </w:t>
            </w:r>
            <w:r w:rsidRPr="005344A8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9639" w:type="dxa"/>
            <w:gridSpan w:val="7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5344A8" w:rsidRPr="005344A8" w:rsidTr="00F065E4">
        <w:trPr>
          <w:trHeight w:val="1206"/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План до 2030 года</w:t>
            </w:r>
          </w:p>
        </w:tc>
      </w:tr>
    </w:tbl>
    <w:p w:rsidR="005344A8" w:rsidRPr="005344A8" w:rsidRDefault="005344A8" w:rsidP="005344A8">
      <w:pPr>
        <w:rPr>
          <w:sz w:val="20"/>
          <w:szCs w:val="20"/>
        </w:rPr>
      </w:pPr>
    </w:p>
    <w:tbl>
      <w:tblPr>
        <w:tblW w:w="15452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268"/>
        <w:gridCol w:w="1561"/>
        <w:gridCol w:w="1417"/>
        <w:gridCol w:w="1417"/>
        <w:gridCol w:w="1276"/>
        <w:gridCol w:w="1418"/>
        <w:gridCol w:w="1276"/>
        <w:gridCol w:w="1417"/>
        <w:gridCol w:w="1418"/>
      </w:tblGrid>
      <w:tr w:rsidR="005344A8" w:rsidRPr="005344A8" w:rsidTr="00F065E4">
        <w:trPr>
          <w:tblHeader/>
          <w:tblCellSpacing w:w="5" w:type="nil"/>
        </w:trPr>
        <w:tc>
          <w:tcPr>
            <w:tcW w:w="1984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10</w:t>
            </w:r>
          </w:p>
        </w:tc>
      </w:tr>
      <w:tr w:rsidR="005344A8" w:rsidRPr="005344A8" w:rsidTr="00F065E4">
        <w:trPr>
          <w:trHeight w:val="868"/>
          <w:tblCellSpacing w:w="5" w:type="nil"/>
        </w:trPr>
        <w:tc>
          <w:tcPr>
            <w:tcW w:w="1984" w:type="dxa"/>
            <w:vMerge w:val="restart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Муниципальная  </w:t>
            </w:r>
            <w:r w:rsidRPr="005344A8">
              <w:rPr>
                <w:rFonts w:ascii="Times New Roman" w:hAnsi="Times New Roman" w:cs="Times New Roman"/>
              </w:rPr>
              <w:br/>
              <w:t xml:space="preserve">программа        </w:t>
            </w:r>
          </w:p>
        </w:tc>
        <w:tc>
          <w:tcPr>
            <w:tcW w:w="2268" w:type="dxa"/>
            <w:vMerge w:val="restart"/>
          </w:tcPr>
          <w:p w:rsidR="005344A8" w:rsidRPr="005344A8" w:rsidRDefault="005344A8" w:rsidP="00F065E4">
            <w:pPr>
              <w:suppressAutoHyphens/>
              <w:jc w:val="both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 xml:space="preserve">управление муниципальными финансами </w:t>
            </w:r>
          </w:p>
          <w:p w:rsidR="005344A8" w:rsidRPr="005344A8" w:rsidRDefault="005344A8" w:rsidP="00F065E4">
            <w:pPr>
              <w:suppressAutoHyphens/>
              <w:jc w:val="both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 xml:space="preserve">и создание условий </w:t>
            </w:r>
          </w:p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для их эффективного управления</w:t>
            </w: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всего                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бюджет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16"/>
                <w:sz w:val="20"/>
                <w:szCs w:val="20"/>
              </w:rPr>
            </w:pPr>
            <w:r w:rsidRPr="005344A8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16"/>
                <w:sz w:val="20"/>
                <w:szCs w:val="20"/>
              </w:rPr>
            </w:pPr>
            <w:r w:rsidRPr="005344A8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16"/>
                <w:sz w:val="20"/>
                <w:szCs w:val="20"/>
              </w:rPr>
            </w:pPr>
            <w:r w:rsidRPr="005344A8">
              <w:rPr>
                <w:spacing w:val="-16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16"/>
                <w:sz w:val="20"/>
                <w:szCs w:val="20"/>
              </w:rPr>
            </w:pPr>
            <w:r w:rsidRPr="005344A8">
              <w:rPr>
                <w:spacing w:val="-16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Подпрограмма 1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  <w:bCs/>
              </w:rPr>
              <w:t>долгосрочное финансовое планирование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бюджет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Подпрограмма 2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  <w:bCs/>
              </w:rPr>
              <w:t>нормативно-методическое обеспечение и организация бюджетного процесса</w:t>
            </w: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бюджет </w:t>
            </w:r>
          </w:p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Кутейниковского сельского поселения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3855,5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3472,1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3439,9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4200,0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z w:val="20"/>
                <w:szCs w:val="20"/>
              </w:rPr>
              <w:t>29400,0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областной </w:t>
            </w:r>
            <w:r w:rsidRPr="005344A8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16"/>
              </w:rPr>
            </w:pPr>
            <w:r w:rsidRPr="005344A8">
              <w:rPr>
                <w:rFonts w:ascii="Times New Roman" w:hAnsi="Times New Roman" w:cs="Times New Roman"/>
                <w:spacing w:val="-16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lastRenderedPageBreak/>
              <w:t xml:space="preserve">Подпрограмма 3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 xml:space="preserve">управление муниципальным долгом Кутейниковского сельского поселения </w:t>
            </w: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  <w:tr w:rsidR="005344A8" w:rsidRPr="005344A8" w:rsidTr="00F065E4">
        <w:trPr>
          <w:tblCellSpacing w:w="5" w:type="nil"/>
        </w:trPr>
        <w:tc>
          <w:tcPr>
            <w:tcW w:w="1984" w:type="dxa"/>
            <w:vMerge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344A8" w:rsidRPr="005344A8" w:rsidRDefault="005344A8" w:rsidP="00F065E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:rsidR="005344A8" w:rsidRPr="005344A8" w:rsidRDefault="005344A8" w:rsidP="00F065E4">
            <w:pPr>
              <w:pStyle w:val="ConsPlusCell"/>
              <w:rPr>
                <w:rFonts w:ascii="Times New Roman" w:hAnsi="Times New Roman" w:cs="Times New Roman"/>
              </w:rPr>
            </w:pPr>
            <w:r w:rsidRPr="005344A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pStyle w:val="ConsPlusCell"/>
              <w:jc w:val="center"/>
              <w:rPr>
                <w:rFonts w:ascii="Times New Roman" w:hAnsi="Times New Roman" w:cs="Times New Roman"/>
                <w:spacing w:val="-24"/>
              </w:rPr>
            </w:pPr>
            <w:r w:rsidRPr="005344A8">
              <w:rPr>
                <w:rFonts w:ascii="Times New Roman" w:hAnsi="Times New Roman" w:cs="Times New Roman"/>
                <w:spacing w:val="-24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5344A8" w:rsidRPr="005344A8" w:rsidRDefault="005344A8" w:rsidP="00F065E4">
            <w:pPr>
              <w:jc w:val="center"/>
              <w:rPr>
                <w:spacing w:val="-24"/>
                <w:sz w:val="20"/>
                <w:szCs w:val="20"/>
              </w:rPr>
            </w:pPr>
            <w:r w:rsidRPr="005344A8">
              <w:rPr>
                <w:spacing w:val="-24"/>
                <w:sz w:val="20"/>
                <w:szCs w:val="20"/>
              </w:rPr>
              <w:t>-</w:t>
            </w:r>
          </w:p>
        </w:tc>
      </w:tr>
    </w:tbl>
    <w:p w:rsidR="005344A8" w:rsidRPr="005344A8" w:rsidRDefault="005344A8" w:rsidP="005344A8">
      <w:pPr>
        <w:ind w:left="8505"/>
        <w:jc w:val="center"/>
        <w:rPr>
          <w:sz w:val="20"/>
          <w:szCs w:val="20"/>
        </w:rPr>
      </w:pPr>
    </w:p>
    <w:p w:rsidR="005344A8" w:rsidRPr="005344A8" w:rsidRDefault="005344A8" w:rsidP="005344A8">
      <w:pPr>
        <w:ind w:left="8505"/>
        <w:jc w:val="center"/>
        <w:rPr>
          <w:sz w:val="20"/>
          <w:szCs w:val="20"/>
        </w:rPr>
      </w:pPr>
    </w:p>
    <w:p w:rsidR="005344A8" w:rsidRPr="005344A8" w:rsidRDefault="005344A8" w:rsidP="005344A8">
      <w:pPr>
        <w:ind w:left="8505"/>
        <w:jc w:val="right"/>
        <w:rPr>
          <w:sz w:val="20"/>
          <w:szCs w:val="20"/>
        </w:rPr>
        <w:sectPr w:rsidR="005344A8" w:rsidRPr="005344A8" w:rsidSect="00F065E4">
          <w:footerReference w:type="even" r:id="rId16"/>
          <w:footerReference w:type="first" r:id="rId17"/>
          <w:pgSz w:w="16838" w:h="11906" w:orient="landscape"/>
          <w:pgMar w:top="765" w:right="992" w:bottom="567" w:left="851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lastRenderedPageBreak/>
        <w:t>2. Настоящее постановление подлежит официальному опубликованию (обнародованию) и размещению на сайте Администрации Кутейниковского сельского поселения (</w:t>
      </w:r>
      <w:r w:rsidRPr="005344A8">
        <w:rPr>
          <w:sz w:val="20"/>
          <w:szCs w:val="20"/>
          <w:lang w:val="en-US"/>
        </w:rPr>
        <w:t>www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kutsp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ucoz</w:t>
      </w:r>
      <w:r w:rsidRPr="005344A8">
        <w:rPr>
          <w:sz w:val="20"/>
          <w:szCs w:val="20"/>
        </w:rPr>
        <w:t>.</w:t>
      </w:r>
      <w:r w:rsidRPr="005344A8">
        <w:rPr>
          <w:sz w:val="20"/>
          <w:szCs w:val="20"/>
          <w:lang w:val="en-US"/>
        </w:rPr>
        <w:t>ru</w:t>
      </w:r>
      <w:r w:rsidRPr="005344A8">
        <w:rPr>
          <w:sz w:val="20"/>
          <w:szCs w:val="20"/>
        </w:rPr>
        <w:t>).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-81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3. Контроль за выполнением постановления оставляю за собой.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 xml:space="preserve">Глава Администрации 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Кутейниковского сельского поселения                                   Г.Г. Яковенко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Постановление вносит</w:t>
      </w:r>
    </w:p>
    <w:p w:rsidR="005344A8" w:rsidRPr="005344A8" w:rsidRDefault="005344A8" w:rsidP="005344A8">
      <w:pPr>
        <w:tabs>
          <w:tab w:val="left" w:pos="-1418"/>
          <w:tab w:val="left" w:pos="-993"/>
        </w:tabs>
        <w:ind w:left="567" w:right="567" w:firstLine="567"/>
        <w:jc w:val="both"/>
        <w:rPr>
          <w:sz w:val="20"/>
          <w:szCs w:val="20"/>
        </w:rPr>
      </w:pPr>
      <w:r w:rsidRPr="005344A8">
        <w:rPr>
          <w:sz w:val="20"/>
          <w:szCs w:val="20"/>
        </w:rPr>
        <w:t>сектор экономики и финансов</w:t>
      </w:r>
    </w:p>
    <w:p w:rsidR="007464B2" w:rsidRDefault="007464B2" w:rsidP="006B1B10">
      <w:pPr>
        <w:tabs>
          <w:tab w:val="left" w:pos="1470"/>
        </w:tabs>
        <w:ind w:firstLine="720"/>
        <w:jc w:val="both"/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5344A8" w:rsidRPr="001F4928" w:rsidRDefault="005344A8" w:rsidP="005344A8">
      <w:pPr>
        <w:jc w:val="center"/>
        <w:rPr>
          <w:sz w:val="20"/>
          <w:szCs w:val="20"/>
        </w:rPr>
      </w:pPr>
      <w:r w:rsidRPr="001F4928">
        <w:rPr>
          <w:sz w:val="20"/>
          <w:szCs w:val="20"/>
        </w:rPr>
        <w:t>РОССИЙСКАЯ ФЕДЕРАЦИЯ</w:t>
      </w:r>
    </w:p>
    <w:p w:rsidR="005344A8" w:rsidRPr="001F4928" w:rsidRDefault="005344A8" w:rsidP="005344A8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>РОСТОВСКАЯ ОБЛАСТЬ</w:t>
      </w:r>
    </w:p>
    <w:p w:rsidR="005344A8" w:rsidRPr="001F4928" w:rsidRDefault="005344A8" w:rsidP="005344A8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>РОДИОНОВО-НЕСВЕТАЙСКИЙ РАЙОН</w:t>
      </w:r>
    </w:p>
    <w:p w:rsidR="005344A8" w:rsidRPr="001F4928" w:rsidRDefault="005344A8" w:rsidP="005344A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 xml:space="preserve">СОБРАНИЕ ДЕПУТАТОВ </w:t>
      </w:r>
    </w:p>
    <w:p w:rsidR="005344A8" w:rsidRPr="001F4928" w:rsidRDefault="005344A8" w:rsidP="005344A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 xml:space="preserve">КУТЕЙНИКОВСКОГО СЕЛЬСКОГО ПОСЕЛЕНИЯ </w:t>
      </w:r>
    </w:p>
    <w:p w:rsidR="005344A8" w:rsidRPr="001F4928" w:rsidRDefault="005344A8" w:rsidP="005344A8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>ЧЕТВЕРТОГО СОЗЫВА</w:t>
      </w:r>
    </w:p>
    <w:p w:rsidR="005344A8" w:rsidRPr="001F4928" w:rsidRDefault="005344A8" w:rsidP="005344A8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5344A8" w:rsidRPr="001F4928" w:rsidRDefault="005344A8" w:rsidP="005344A8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F4928">
        <w:rPr>
          <w:rFonts w:ascii="Times New Roman" w:hAnsi="Times New Roman" w:cs="Times New Roman"/>
          <w:b w:val="0"/>
          <w:sz w:val="20"/>
          <w:szCs w:val="20"/>
        </w:rPr>
        <w:t>РЕШЕНИЕ № 110</w:t>
      </w:r>
    </w:p>
    <w:p w:rsidR="005344A8" w:rsidRPr="001F4928" w:rsidRDefault="005344A8" w:rsidP="005344A8">
      <w:pPr>
        <w:pStyle w:val="ConsTitle"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5344A8" w:rsidRPr="001F4928" w:rsidRDefault="005344A8" w:rsidP="005344A8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</w:t>
      </w:r>
      <w:r w:rsidRPr="001F4928">
        <w:rPr>
          <w:rFonts w:ascii="Times New Roman" w:hAnsi="Times New Roman" w:cs="Times New Roman"/>
          <w:b w:val="0"/>
          <w:sz w:val="20"/>
          <w:szCs w:val="20"/>
        </w:rPr>
        <w:t xml:space="preserve"> 20 сентября 2019 год                                                          сл. Кутейниково </w:t>
      </w: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 xml:space="preserve">О внесении изменений в решение Собрания депутатов Кутейниковского </w:t>
      </w: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 xml:space="preserve">сельского поселения от 26.12.2018г. № 95 «О бюджете Кутейниковского </w:t>
      </w: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 xml:space="preserve">сельского  поселения Родионово-Несветайского района на 2019 год </w:t>
      </w: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>и плановый период 2020 и 2021 годов»</w:t>
      </w:r>
    </w:p>
    <w:p w:rsidR="005344A8" w:rsidRPr="001F4928" w:rsidRDefault="005344A8" w:rsidP="005344A8">
      <w:pPr>
        <w:autoSpaceDE w:val="0"/>
        <w:autoSpaceDN w:val="0"/>
        <w:adjustRightInd w:val="0"/>
        <w:ind w:left="2160" w:hanging="1260"/>
        <w:jc w:val="both"/>
        <w:outlineLvl w:val="1"/>
        <w:rPr>
          <w:sz w:val="20"/>
          <w:szCs w:val="20"/>
        </w:rPr>
      </w:pPr>
    </w:p>
    <w:p w:rsidR="005344A8" w:rsidRPr="001F4928" w:rsidRDefault="005344A8" w:rsidP="005344A8">
      <w:pPr>
        <w:pStyle w:val="ConsNonformat"/>
        <w:widowControl/>
        <w:ind w:firstLine="540"/>
        <w:jc w:val="both"/>
        <w:rPr>
          <w:rFonts w:ascii="Times New Roman" w:hAnsi="Times New Roman" w:cs="Times New Roman"/>
        </w:rPr>
      </w:pPr>
      <w:r w:rsidRPr="001F4928">
        <w:rPr>
          <w:rFonts w:ascii="Times New Roman" w:hAnsi="Times New Roman" w:cs="Times New Roman"/>
        </w:rPr>
        <w:t xml:space="preserve">Руководствуясь статьями 2, 24 Устава муниципального образования «Кутейниковское сельское поселение» и статьей 32 решения Собрания депутатов Кутейниковского сельского поселения от 01.12.2017 № 66 «Об утверждении Положения о бюджетном процессе в Кутейниковском сельском поселении»,  Собрание депутатов Кутейниковского сельского поселения </w:t>
      </w:r>
    </w:p>
    <w:p w:rsidR="005344A8" w:rsidRPr="001F4928" w:rsidRDefault="005344A8" w:rsidP="005344A8">
      <w:pPr>
        <w:pStyle w:val="Con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5344A8" w:rsidRPr="001F4928" w:rsidRDefault="005344A8" w:rsidP="005344A8">
      <w:pPr>
        <w:tabs>
          <w:tab w:val="left" w:pos="2936"/>
          <w:tab w:val="left" w:pos="3383"/>
        </w:tabs>
        <w:jc w:val="center"/>
        <w:rPr>
          <w:sz w:val="20"/>
          <w:szCs w:val="20"/>
        </w:rPr>
      </w:pPr>
      <w:r w:rsidRPr="001F4928">
        <w:rPr>
          <w:sz w:val="20"/>
          <w:szCs w:val="20"/>
        </w:rPr>
        <w:t>РЕШИЛО:</w:t>
      </w:r>
    </w:p>
    <w:p w:rsidR="005344A8" w:rsidRPr="001F4928" w:rsidRDefault="005344A8" w:rsidP="005344A8">
      <w:pPr>
        <w:tabs>
          <w:tab w:val="left" w:pos="2936"/>
          <w:tab w:val="left" w:pos="3383"/>
        </w:tabs>
        <w:jc w:val="center"/>
        <w:rPr>
          <w:sz w:val="20"/>
          <w:szCs w:val="20"/>
        </w:rPr>
      </w:pP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1F4928">
        <w:rPr>
          <w:sz w:val="20"/>
          <w:szCs w:val="20"/>
        </w:rPr>
        <w:t xml:space="preserve">1. Внести в решение  Собрания депутатов Кутейниковского сельского поселения от 26 декабря 2018 года № 95  </w:t>
      </w:r>
      <w:r w:rsidRPr="001F4928">
        <w:rPr>
          <w:b/>
          <w:bCs/>
          <w:sz w:val="20"/>
          <w:szCs w:val="20"/>
        </w:rPr>
        <w:t>«</w:t>
      </w:r>
      <w:r w:rsidRPr="001F4928">
        <w:rPr>
          <w:sz w:val="20"/>
          <w:szCs w:val="20"/>
        </w:rPr>
        <w:t>О бюджете Кутейниковского сельского поселения Родионово-Несветайского района на 2019 год и плановый период 2020 и 2021 годов»</w:t>
      </w:r>
      <w:r w:rsidRPr="001F4928">
        <w:rPr>
          <w:b/>
          <w:bCs/>
          <w:sz w:val="20"/>
          <w:szCs w:val="20"/>
        </w:rPr>
        <w:t xml:space="preserve"> </w:t>
      </w:r>
      <w:r w:rsidRPr="001F4928">
        <w:rPr>
          <w:sz w:val="20"/>
          <w:szCs w:val="20"/>
        </w:rPr>
        <w:t>следующие изменения:</w:t>
      </w: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0"/>
          <w:szCs w:val="20"/>
        </w:rPr>
      </w:pPr>
    </w:p>
    <w:p w:rsidR="005344A8" w:rsidRPr="001F4928" w:rsidRDefault="005344A8" w:rsidP="005344A8">
      <w:pPr>
        <w:ind w:firstLine="54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1) Пункт 1 статьи 1 изложить в следующей редакции:</w:t>
      </w: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567"/>
        <w:jc w:val="both"/>
        <w:rPr>
          <w:iCs/>
          <w:color w:val="000000"/>
          <w:sz w:val="20"/>
          <w:szCs w:val="20"/>
        </w:rPr>
      </w:pPr>
      <w:r w:rsidRPr="001F4928">
        <w:rPr>
          <w:color w:val="000000"/>
          <w:sz w:val="20"/>
          <w:szCs w:val="20"/>
        </w:rPr>
        <w:t>«</w:t>
      </w:r>
      <w:r w:rsidRPr="001F4928">
        <w:rPr>
          <w:iCs/>
          <w:color w:val="000000"/>
          <w:sz w:val="20"/>
          <w:szCs w:val="20"/>
        </w:rPr>
        <w:t xml:space="preserve">1. Утвердить основные характеристики бюджета Кутейниковского сельского поселения </w:t>
      </w:r>
      <w:r w:rsidRPr="001F4928">
        <w:rPr>
          <w:sz w:val="20"/>
          <w:szCs w:val="20"/>
        </w:rPr>
        <w:t xml:space="preserve">Родионово-Несветайского района (далее – бюджет поселения) </w:t>
      </w:r>
      <w:r w:rsidRPr="001F4928">
        <w:rPr>
          <w:iCs/>
          <w:color w:val="000000"/>
          <w:sz w:val="20"/>
          <w:szCs w:val="20"/>
        </w:rPr>
        <w:t>на 2019 год, определенные с учетом уровня инфляции, не превышающего 4,3 процента (декабрь 2019 года к декабрю 2018 года):</w:t>
      </w:r>
    </w:p>
    <w:p w:rsidR="005344A8" w:rsidRPr="001F4928" w:rsidRDefault="005344A8" w:rsidP="005344A8">
      <w:pPr>
        <w:ind w:firstLine="90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1) прогнозируемый общий объем доходов бюджета поселения в сумме 9 227,8 тыс. рублей;</w:t>
      </w:r>
    </w:p>
    <w:p w:rsidR="005344A8" w:rsidRPr="001F4928" w:rsidRDefault="005344A8" w:rsidP="005344A8">
      <w:pPr>
        <w:ind w:firstLine="90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2) общий объем расходов бюджета поселения в сумме 9 296,4 тыс. рублей;</w:t>
      </w:r>
    </w:p>
    <w:p w:rsidR="005344A8" w:rsidRPr="001F4928" w:rsidRDefault="005344A8" w:rsidP="005344A8">
      <w:pPr>
        <w:ind w:firstLine="90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3) предельный объем муниципального долга Кутейниковского сельского поселения в сумме 2 372,0 тыс. рублей;</w:t>
      </w:r>
    </w:p>
    <w:p w:rsidR="005344A8" w:rsidRPr="001F4928" w:rsidRDefault="005344A8" w:rsidP="005344A8">
      <w:pPr>
        <w:autoSpaceDE w:val="0"/>
        <w:autoSpaceDN w:val="0"/>
        <w:adjustRightInd w:val="0"/>
        <w:ind w:firstLine="540"/>
        <w:jc w:val="both"/>
        <w:rPr>
          <w:rFonts w:cs="Arial"/>
          <w:sz w:val="20"/>
          <w:szCs w:val="20"/>
        </w:rPr>
      </w:pPr>
      <w:r w:rsidRPr="001F4928">
        <w:rPr>
          <w:sz w:val="20"/>
          <w:szCs w:val="20"/>
        </w:rPr>
        <w:t xml:space="preserve">    4) </w:t>
      </w:r>
      <w:r w:rsidRPr="001F4928">
        <w:rPr>
          <w:rFonts w:cs="Arial"/>
          <w:sz w:val="20"/>
          <w:szCs w:val="20"/>
        </w:rPr>
        <w:t xml:space="preserve">верхний предел </w:t>
      </w:r>
      <w:r w:rsidRPr="001F4928">
        <w:rPr>
          <w:sz w:val="20"/>
          <w:szCs w:val="20"/>
        </w:rPr>
        <w:t>муниципального внутреннего долга Кутейниковского сельского поселения</w:t>
      </w:r>
      <w:r w:rsidRPr="001F4928">
        <w:rPr>
          <w:rFonts w:cs="Arial"/>
          <w:sz w:val="20"/>
          <w:szCs w:val="20"/>
        </w:rPr>
        <w:t xml:space="preserve"> на 1 января 2020 года в сумме 0 рублей, в том числе верхний предел долга по муниципальным гарантиям </w:t>
      </w:r>
      <w:r w:rsidRPr="001F4928">
        <w:rPr>
          <w:sz w:val="20"/>
          <w:szCs w:val="20"/>
        </w:rPr>
        <w:t>Кутейниковского сельского поселения</w:t>
      </w:r>
      <w:r w:rsidRPr="001F4928">
        <w:rPr>
          <w:rFonts w:cs="Arial"/>
          <w:sz w:val="20"/>
          <w:szCs w:val="20"/>
        </w:rPr>
        <w:t xml:space="preserve"> в сумме 0 рублей;</w:t>
      </w:r>
    </w:p>
    <w:p w:rsidR="005344A8" w:rsidRPr="001F4928" w:rsidRDefault="005344A8" w:rsidP="005344A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 xml:space="preserve">    5) объем расходов на обслуживание муниципального долга Кутейниковского поселения в сумме </w:t>
      </w:r>
      <w:r w:rsidRPr="001F4928">
        <w:rPr>
          <w:rFonts w:cs="Arial"/>
          <w:sz w:val="20"/>
          <w:szCs w:val="20"/>
        </w:rPr>
        <w:t>0,7 тыс. рублей</w:t>
      </w:r>
      <w:r w:rsidRPr="001F4928">
        <w:rPr>
          <w:sz w:val="20"/>
          <w:szCs w:val="20"/>
        </w:rPr>
        <w:t>;</w:t>
      </w:r>
    </w:p>
    <w:p w:rsidR="005344A8" w:rsidRPr="001F4928" w:rsidRDefault="005344A8" w:rsidP="005344A8">
      <w:pPr>
        <w:ind w:firstLine="900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6) прогнозируемый дефицит бюджета Кутейниковского сельского поселения</w:t>
      </w:r>
      <w:r w:rsidRPr="001F4928">
        <w:rPr>
          <w:rFonts w:cs="Arial"/>
          <w:sz w:val="20"/>
          <w:szCs w:val="20"/>
        </w:rPr>
        <w:t xml:space="preserve"> </w:t>
      </w:r>
      <w:r w:rsidRPr="001F4928">
        <w:rPr>
          <w:sz w:val="20"/>
          <w:szCs w:val="20"/>
        </w:rPr>
        <w:t>в сумме 68,6 тыс. рублей.</w:t>
      </w: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rPr>
          <w:iCs/>
          <w:sz w:val="20"/>
          <w:szCs w:val="20"/>
        </w:rPr>
        <w:sectPr w:rsidR="005344A8" w:rsidRPr="001F4928" w:rsidSect="00F065E4">
          <w:headerReference w:type="even" r:id="rId18"/>
          <w:headerReference w:type="default" r:id="rId19"/>
          <w:footerReference w:type="even" r:id="rId20"/>
          <w:pgSz w:w="11906" w:h="16838"/>
          <w:pgMar w:top="719" w:right="850" w:bottom="1134" w:left="1701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  <w:r w:rsidRPr="001F4928">
        <w:rPr>
          <w:sz w:val="20"/>
          <w:szCs w:val="20"/>
        </w:rPr>
        <w:lastRenderedPageBreak/>
        <w:t>3) Приложение 1 к решению изложить в следующей редакции:</w:t>
      </w:r>
    </w:p>
    <w:tbl>
      <w:tblPr>
        <w:tblpPr w:leftFromText="180" w:rightFromText="180" w:horzAnchor="margin" w:tblpXSpec="center" w:tblpY="1004"/>
        <w:tblW w:w="14244" w:type="dxa"/>
        <w:tblLayout w:type="fixed"/>
        <w:tblLook w:val="04A0"/>
      </w:tblPr>
      <w:tblGrid>
        <w:gridCol w:w="3037"/>
        <w:gridCol w:w="6869"/>
        <w:gridCol w:w="4338"/>
      </w:tblGrid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9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7" w:type="dxa"/>
            <w:gridSpan w:val="2"/>
            <w:vMerge w:val="restart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Приложение 1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к решению Собрания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депутатов Кутейниковского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сельского поселения 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«О бюджете Кутейниковского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сельского поселения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Родионово-Несветайского района 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на 2019 год и  плановый период</w:t>
            </w:r>
          </w:p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2020 и 2021 годы»</w:t>
            </w:r>
          </w:p>
        </w:tc>
      </w:tr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7" w:type="dxa"/>
            <w:gridSpan w:val="2"/>
            <w:vMerge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7" w:type="dxa"/>
            <w:gridSpan w:val="2"/>
            <w:vMerge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7" w:type="dxa"/>
            <w:gridSpan w:val="2"/>
            <w:vMerge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285"/>
        </w:trPr>
        <w:tc>
          <w:tcPr>
            <w:tcW w:w="3037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9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338" w:type="dxa"/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320"/>
        </w:trPr>
        <w:tc>
          <w:tcPr>
            <w:tcW w:w="14244" w:type="dxa"/>
            <w:gridSpan w:val="3"/>
            <w:shd w:val="clear" w:color="auto" w:fill="auto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Объем поступлений доходов бюджета Кутейниковского</w:t>
            </w:r>
          </w:p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сельского поселения на 2019 год и плановый период 2020 и 2021 годы</w:t>
            </w:r>
          </w:p>
        </w:tc>
      </w:tr>
    </w:tbl>
    <w:p w:rsidR="005344A8" w:rsidRPr="001F4928" w:rsidRDefault="005344A8" w:rsidP="005344A8">
      <w:pPr>
        <w:rPr>
          <w:sz w:val="20"/>
          <w:szCs w:val="20"/>
        </w:rPr>
      </w:pPr>
    </w:p>
    <w:p w:rsidR="005344A8" w:rsidRPr="001F4928" w:rsidRDefault="005344A8" w:rsidP="005344A8">
      <w:pPr>
        <w:ind w:firstLine="600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 (тыс. руб.)</w:t>
      </w:r>
    </w:p>
    <w:tbl>
      <w:tblPr>
        <w:tblW w:w="14601" w:type="dxa"/>
        <w:tblInd w:w="108" w:type="dxa"/>
        <w:tblLook w:val="0000"/>
      </w:tblPr>
      <w:tblGrid>
        <w:gridCol w:w="3293"/>
        <w:gridCol w:w="7147"/>
        <w:gridCol w:w="1276"/>
        <w:gridCol w:w="1418"/>
        <w:gridCol w:w="1467"/>
      </w:tblGrid>
      <w:tr w:rsidR="005344A8" w:rsidRPr="001F4928" w:rsidTr="00F065E4">
        <w:trPr>
          <w:trHeight w:val="276"/>
        </w:trPr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7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Pr="001F4928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Сумма 2-го года</w:t>
            </w:r>
            <w:r w:rsidRPr="001F4928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Сумма 3-го года</w:t>
            </w:r>
            <w:r w:rsidRPr="001F4928">
              <w:rPr>
                <w:b/>
                <w:bCs/>
                <w:color w:val="000000"/>
                <w:sz w:val="20"/>
                <w:szCs w:val="20"/>
              </w:rPr>
              <w:br/>
              <w:t>(тыс. руб.)</w:t>
            </w:r>
          </w:p>
        </w:tc>
      </w:tr>
      <w:tr w:rsidR="005344A8" w:rsidRPr="001F4928" w:rsidTr="00F065E4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276"/>
        </w:trPr>
        <w:tc>
          <w:tcPr>
            <w:tcW w:w="3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5344A8" w:rsidRPr="001F4928" w:rsidTr="00F065E4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4 744,0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6 383,3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6 526,9</w:t>
            </w:r>
          </w:p>
        </w:tc>
      </w:tr>
      <w:tr w:rsidR="005344A8" w:rsidRPr="001F4928" w:rsidTr="00F065E4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4 680,6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6 318,9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6 461,4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1 142,8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1 186,3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1 01 02000 01 0000 110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1 142,8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1 186,3</w:t>
            </w:r>
          </w:p>
        </w:tc>
      </w:tr>
      <w:tr w:rsidR="005344A8" w:rsidRPr="001F4928" w:rsidTr="00F065E4">
        <w:trPr>
          <w:trHeight w:val="93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1 01 02010 01 0000 110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1 084,1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1 122,8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 1 166,3</w:t>
            </w:r>
          </w:p>
        </w:tc>
      </w:tr>
      <w:tr w:rsidR="005344A8" w:rsidRPr="001F4928" w:rsidTr="00F065E4">
        <w:trPr>
          <w:trHeight w:val="14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1 01 02020 01 0000 110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1 05 00000 00 0000 000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796,1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827,0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1 05 03000 01 0000 110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796,1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827,0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1 05 03010 01 0000 110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796,1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827,0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 xml:space="preserve">1 06 00000 00 0000 000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3 613,0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4 370,2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4 438,0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1 06 01000 00 0000 110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202,9</w:t>
            </w:r>
          </w:p>
        </w:tc>
      </w:tr>
      <w:tr w:rsidR="005344A8" w:rsidRPr="001F4928" w:rsidTr="00F065E4">
        <w:trPr>
          <w:trHeight w:val="56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1 06 01030 10 0000 110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202,9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1 06 06000 00 0000 110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4 235,1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4 235,1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1 06 06030 00 0000 110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</w:tr>
      <w:tr w:rsidR="005344A8" w:rsidRPr="001F4928" w:rsidTr="00F065E4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1 06 06033 10 0000 110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145,2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1 06 06040 00 0000 110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3 420,9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4 089,9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4 089,9</w:t>
            </w:r>
          </w:p>
        </w:tc>
      </w:tr>
      <w:tr w:rsidR="005344A8" w:rsidRPr="001F4928" w:rsidTr="00F065E4">
        <w:trPr>
          <w:trHeight w:val="45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1 06 06043 10 0000 110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3 420,9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4 089,9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4 089,9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1 08 00000 00 0000 000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5344A8" w:rsidRPr="001F4928" w:rsidTr="00F065E4">
        <w:trPr>
          <w:trHeight w:val="50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1 08 04000 01 0000 110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10,1</w:t>
            </w:r>
          </w:p>
        </w:tc>
      </w:tr>
      <w:tr w:rsidR="005344A8" w:rsidRPr="001F4928" w:rsidTr="00F065E4">
        <w:trPr>
          <w:trHeight w:val="80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1 08 04020 01 0000 110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5344A8" w:rsidRPr="001F4928" w:rsidTr="00F065E4">
        <w:trPr>
          <w:trHeight w:val="72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1 08 04020 01 1000 110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10,2</w:t>
            </w:r>
          </w:p>
        </w:tc>
      </w:tr>
      <w:tr w:rsidR="005344A8" w:rsidRPr="001F4928" w:rsidTr="00F065E4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64,4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65,5</w:t>
            </w:r>
          </w:p>
        </w:tc>
      </w:tr>
      <w:tr w:rsidR="005344A8" w:rsidRPr="001F4928" w:rsidTr="00F065E4">
        <w:trPr>
          <w:trHeight w:val="52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1 11 00000 00 0000 000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5344A8" w:rsidRPr="001F4928" w:rsidTr="00F065E4">
        <w:trPr>
          <w:trHeight w:val="99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1 11 05000 00 0000 120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5344A8" w:rsidRPr="001F4928" w:rsidTr="00F065E4">
        <w:trPr>
          <w:trHeight w:val="566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1 11 05070 00 0000 120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5344A8" w:rsidRPr="001F4928" w:rsidTr="00F065E4">
        <w:trPr>
          <w:trHeight w:val="431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1 11 05075 10 0000 120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36,4</w:t>
            </w:r>
          </w:p>
        </w:tc>
      </w:tr>
      <w:tr w:rsidR="005344A8" w:rsidRPr="001F4928" w:rsidTr="00F065E4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1 13 00000 00 0000 000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 xml:space="preserve">1 13 02000 00 0000 130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5344A8" w:rsidRPr="001F4928" w:rsidTr="00F065E4">
        <w:trPr>
          <w:trHeight w:val="36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1 13 02060 00 0000 130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5344A8" w:rsidRPr="001F4928" w:rsidTr="00F065E4">
        <w:trPr>
          <w:trHeight w:val="45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1 13 02065 10 0000 130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1 16 00000 00 0000 000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5344A8" w:rsidRPr="001F4928" w:rsidTr="00F065E4">
        <w:trPr>
          <w:trHeight w:val="5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1 16 51000 02 0000 140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5344A8" w:rsidRPr="001F4928" w:rsidTr="00F065E4">
        <w:trPr>
          <w:trHeight w:val="7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1 16 51040 02 0000 140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14,0</w:t>
            </w:r>
          </w:p>
        </w:tc>
      </w:tr>
      <w:tr w:rsidR="005344A8" w:rsidRPr="001F4928" w:rsidTr="00F065E4">
        <w:trPr>
          <w:trHeight w:val="390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2 00 00000 00 0000 000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4 483,8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978,4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1 397,3</w:t>
            </w:r>
          </w:p>
        </w:tc>
      </w:tr>
      <w:tr w:rsidR="005344A8" w:rsidRPr="001F4928" w:rsidTr="00F065E4">
        <w:trPr>
          <w:trHeight w:val="668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2 02 00000 00 0000 000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4 470,8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978,4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1 397,3</w:t>
            </w:r>
          </w:p>
        </w:tc>
      </w:tr>
      <w:tr w:rsidR="005344A8" w:rsidRPr="001F4928" w:rsidTr="00F065E4">
        <w:trPr>
          <w:trHeight w:val="30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3 430,2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3 430,2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3 430,2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2 02 30000 00 0000 150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215,8</w:t>
            </w:r>
          </w:p>
        </w:tc>
      </w:tr>
      <w:tr w:rsidR="005344A8" w:rsidRPr="001F4928" w:rsidTr="00F065E4">
        <w:trPr>
          <w:trHeight w:val="15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2 02 30024 00 0000 150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344A8" w:rsidRPr="001F4928" w:rsidTr="00F065E4">
        <w:trPr>
          <w:trHeight w:val="547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2 02 30024 10 0000 150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344A8" w:rsidRPr="001F4928" w:rsidTr="00F065E4">
        <w:trPr>
          <w:trHeight w:val="413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2 02 35118 00 0000 150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215,6</w:t>
            </w:r>
          </w:p>
        </w:tc>
      </w:tr>
      <w:tr w:rsidR="005344A8" w:rsidRPr="001F4928" w:rsidTr="00F065E4">
        <w:trPr>
          <w:trHeight w:val="519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2 02 35118 10 0000 150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215,6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2 02 40000 00 0000 150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1 181,5</w:t>
            </w:r>
          </w:p>
        </w:tc>
      </w:tr>
      <w:tr w:rsidR="005344A8" w:rsidRPr="001F4928" w:rsidTr="00F065E4">
        <w:trPr>
          <w:trHeight w:val="315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2 02 49999 00 0000 150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1 181,5</w:t>
            </w:r>
          </w:p>
        </w:tc>
      </w:tr>
      <w:tr w:rsidR="005344A8" w:rsidRPr="001F4928" w:rsidTr="00F065E4">
        <w:trPr>
          <w:trHeight w:val="42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2 02 49999 10 0000 150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1 181,5</w:t>
            </w:r>
          </w:p>
        </w:tc>
      </w:tr>
      <w:tr w:rsidR="005344A8" w:rsidRPr="001F4928" w:rsidTr="00F065E4">
        <w:trPr>
          <w:trHeight w:val="42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 xml:space="preserve">2 07 00000 00 0000 000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42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2 07 05000 10 0000 180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42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2 07 05030 10 0000 180 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404"/>
        </w:trPr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9 227,8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 xml:space="preserve">7 361,7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F4928">
              <w:rPr>
                <w:rFonts w:ascii="Times New Roman CYR" w:hAnsi="Times New Roman CYR" w:cs="Times New Roman CYR"/>
                <w:sz w:val="20"/>
                <w:szCs w:val="20"/>
              </w:rPr>
              <w:t>7 924,2</w:t>
            </w:r>
          </w:p>
        </w:tc>
      </w:tr>
    </w:tbl>
    <w:p w:rsidR="005344A8" w:rsidRPr="001F4928" w:rsidRDefault="005344A8" w:rsidP="005344A8">
      <w:pPr>
        <w:rPr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  <w:r w:rsidRPr="001F4928">
        <w:rPr>
          <w:sz w:val="20"/>
          <w:szCs w:val="20"/>
        </w:rPr>
        <w:t>4) Приложение 2 к решению изложить в следующей редакции:</w:t>
      </w:r>
    </w:p>
    <w:p w:rsidR="005344A8" w:rsidRPr="001F4928" w:rsidRDefault="005344A8" w:rsidP="005344A8">
      <w:pPr>
        <w:ind w:firstLine="600"/>
        <w:rPr>
          <w:sz w:val="20"/>
          <w:szCs w:val="20"/>
        </w:rPr>
      </w:pP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Приложение  2 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к решению  Собрания депутатов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Кутейниковского сельского поселения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 «О бюджете Кутейниковского сельского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 поселения Родионово-Несветайского района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на 2019 год и плановый период 2020 и 2021 годы»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</w:p>
    <w:p w:rsidR="005344A8" w:rsidRPr="001F4928" w:rsidRDefault="005344A8" w:rsidP="005344A8">
      <w:pPr>
        <w:pStyle w:val="22"/>
        <w:spacing w:after="0" w:line="360" w:lineRule="auto"/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>Источники финансирования дефицита бюджета</w:t>
      </w:r>
    </w:p>
    <w:p w:rsidR="005344A8" w:rsidRPr="001F4928" w:rsidRDefault="005344A8" w:rsidP="005344A8">
      <w:pPr>
        <w:pStyle w:val="22"/>
        <w:spacing w:after="0" w:line="360" w:lineRule="auto"/>
        <w:jc w:val="center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>сельского поселения на 2019 год и плановый период 2020 и 2021 годы</w:t>
      </w:r>
    </w:p>
    <w:p w:rsidR="005344A8" w:rsidRPr="001F4928" w:rsidRDefault="005344A8" w:rsidP="005344A8">
      <w:pPr>
        <w:pStyle w:val="22"/>
        <w:spacing w:after="0"/>
        <w:jc w:val="right"/>
        <w:rPr>
          <w:b/>
          <w:sz w:val="20"/>
          <w:szCs w:val="20"/>
        </w:rPr>
      </w:pPr>
      <w:r w:rsidRPr="001F4928">
        <w:rPr>
          <w:b/>
          <w:sz w:val="20"/>
          <w:szCs w:val="20"/>
        </w:rPr>
        <w:t>(тыс. рублей)</w:t>
      </w:r>
    </w:p>
    <w:tbl>
      <w:tblPr>
        <w:tblW w:w="14240" w:type="dxa"/>
        <w:tblInd w:w="88" w:type="dxa"/>
        <w:tblLook w:val="0000"/>
      </w:tblPr>
      <w:tblGrid>
        <w:gridCol w:w="3620"/>
        <w:gridCol w:w="6300"/>
        <w:gridCol w:w="1440"/>
        <w:gridCol w:w="1440"/>
        <w:gridCol w:w="1440"/>
      </w:tblGrid>
      <w:tr w:rsidR="005344A8" w:rsidRPr="001F4928" w:rsidTr="00F065E4">
        <w:trPr>
          <w:trHeight w:val="276"/>
        </w:trPr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tabs>
                <w:tab w:val="left" w:pos="1024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</w:tr>
      <w:tr w:rsidR="005344A8" w:rsidRPr="001F4928" w:rsidTr="00F065E4">
        <w:trPr>
          <w:trHeight w:val="276"/>
        </w:trPr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30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580,6</w:t>
            </w:r>
          </w:p>
        </w:tc>
      </w:tr>
      <w:tr w:rsidR="005344A8" w:rsidRPr="001F4928" w:rsidTr="00F065E4">
        <w:trPr>
          <w:trHeight w:val="55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54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554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01 03 01 00 00 0000 700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5344A8" w:rsidRPr="001F4928" w:rsidTr="00F065E4">
        <w:trPr>
          <w:trHeight w:val="718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01 03 01 00 10 0000 710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5344A8" w:rsidRPr="001F4928" w:rsidTr="00F065E4">
        <w:trPr>
          <w:trHeight w:val="687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01 03 01 00 00 0000 800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5344A8" w:rsidRPr="001F4928" w:rsidTr="00F065E4">
        <w:trPr>
          <w:trHeight w:val="56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01 03 01 00 10 0000 810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-700,0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-1 500,0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5344A8" w:rsidRPr="001F4928" w:rsidTr="00F065E4">
        <w:trPr>
          <w:trHeight w:val="282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580,6</w:t>
            </w:r>
          </w:p>
        </w:tc>
      </w:tr>
      <w:tr w:rsidR="005344A8" w:rsidRPr="001F4928" w:rsidTr="00F065E4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-9 927,8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-8 861,7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-9 424,2</w:t>
            </w:r>
          </w:p>
        </w:tc>
      </w:tr>
      <w:tr w:rsidR="005344A8" w:rsidRPr="001F4928" w:rsidTr="00F065E4">
        <w:trPr>
          <w:trHeight w:val="305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01 05 02 00 00 0000 500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-9 927,8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-8 861,7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-9 424,2</w:t>
            </w:r>
          </w:p>
        </w:tc>
      </w:tr>
      <w:tr w:rsidR="005344A8" w:rsidRPr="001F4928" w:rsidTr="00F065E4">
        <w:trPr>
          <w:trHeight w:val="326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-9 927,8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-8 861,7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-9 424,2</w:t>
            </w:r>
          </w:p>
        </w:tc>
      </w:tr>
      <w:tr w:rsidR="005344A8" w:rsidRPr="001F4928" w:rsidTr="00F065E4">
        <w:trPr>
          <w:trHeight w:val="499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- 9 927,8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-8 861,7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-9 424,2</w:t>
            </w:r>
          </w:p>
        </w:tc>
      </w:tr>
      <w:tr w:rsidR="005344A8" w:rsidRPr="001F4928" w:rsidTr="00F065E4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9 996,4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9 199,6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10 004,8</w:t>
            </w:r>
          </w:p>
        </w:tc>
      </w:tr>
      <w:tr w:rsidR="005344A8" w:rsidRPr="001F4928" w:rsidTr="00F065E4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9 996,4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9 199,6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10 004,8</w:t>
            </w:r>
          </w:p>
        </w:tc>
      </w:tr>
      <w:tr w:rsidR="005344A8" w:rsidRPr="001F4928" w:rsidTr="00F065E4">
        <w:trPr>
          <w:trHeight w:val="333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9 996,4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9 199,6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10 004,8</w:t>
            </w:r>
          </w:p>
        </w:tc>
      </w:tr>
      <w:tr w:rsidR="005344A8" w:rsidRPr="001F4928" w:rsidTr="00F065E4">
        <w:trPr>
          <w:trHeight w:val="551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9 996,4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9 199,6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10 004,8</w:t>
            </w:r>
          </w:p>
        </w:tc>
      </w:tr>
      <w:tr w:rsidR="005344A8" w:rsidRPr="001F4928" w:rsidTr="00F065E4">
        <w:trPr>
          <w:trHeight w:val="39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iCs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iCs/>
                <w:color w:val="000000"/>
                <w:sz w:val="20"/>
                <w:szCs w:val="20"/>
              </w:rPr>
              <w:t>337,9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4A8" w:rsidRPr="001F4928" w:rsidRDefault="005344A8" w:rsidP="00F065E4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iCs/>
                <w:color w:val="000000"/>
                <w:sz w:val="20"/>
                <w:szCs w:val="20"/>
              </w:rPr>
              <w:t>580,6</w:t>
            </w:r>
          </w:p>
        </w:tc>
      </w:tr>
    </w:tbl>
    <w:p w:rsidR="005344A8" w:rsidRPr="001F4928" w:rsidRDefault="005344A8" w:rsidP="005344A8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  <w:bookmarkStart w:id="7" w:name="RANGE!A1:C66"/>
      <w:bookmarkEnd w:id="7"/>
      <w:r w:rsidRPr="001F4928">
        <w:rPr>
          <w:sz w:val="20"/>
          <w:szCs w:val="20"/>
        </w:rPr>
        <w:t>1) Приложение 7 к решению изложить в следующей редакции: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Приложение 7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к решению  Собрания депутатов 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Кутейниковского сельского поселения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«О бюджете Кутейниковского 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сельского поселения 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Родионово-Несветайского района на 2019 год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и на плановый период 2020 и 2021 годы»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Распределение бюджетных ассигнований</w:t>
      </w:r>
    </w:p>
    <w:p w:rsidR="005344A8" w:rsidRPr="001F4928" w:rsidRDefault="005344A8" w:rsidP="005344A8">
      <w:pPr>
        <w:tabs>
          <w:tab w:val="left" w:pos="0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по разделам, подразделам, целевым статья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 xml:space="preserve">(муниципальным программам Кутейниковского сельского поселения </w:t>
      </w: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и непрограммным направлениям деятельности),</w:t>
      </w: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группам (подгруппам) видов расходов классификации</w:t>
      </w: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расходов бюджета на 2019 год и плановый период 2020 и 2021 годы</w:t>
      </w: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center"/>
        <w:rPr>
          <w:bCs/>
          <w:sz w:val="20"/>
          <w:szCs w:val="20"/>
        </w:rPr>
      </w:pP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  <w:r w:rsidRPr="001F4928">
        <w:rPr>
          <w:bCs/>
          <w:sz w:val="20"/>
          <w:szCs w:val="20"/>
        </w:rPr>
        <w:t>(тыс. рублей)</w:t>
      </w: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</w:p>
    <w:tbl>
      <w:tblPr>
        <w:tblW w:w="14742" w:type="dxa"/>
        <w:tblInd w:w="108" w:type="dxa"/>
        <w:tblLook w:val="0000"/>
      </w:tblPr>
      <w:tblGrid>
        <w:gridCol w:w="8647"/>
        <w:gridCol w:w="567"/>
        <w:gridCol w:w="567"/>
        <w:gridCol w:w="1418"/>
        <w:gridCol w:w="567"/>
        <w:gridCol w:w="992"/>
        <w:gridCol w:w="992"/>
        <w:gridCol w:w="992"/>
      </w:tblGrid>
      <w:tr w:rsidR="005344A8" w:rsidRPr="001F4928" w:rsidTr="00F065E4">
        <w:trPr>
          <w:trHeight w:val="2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2021 г.</w:t>
            </w:r>
          </w:p>
        </w:tc>
      </w:tr>
      <w:tr w:rsidR="005344A8" w:rsidRPr="001F4928" w:rsidTr="00F065E4">
        <w:trPr>
          <w:trHeight w:val="27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9 296,4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7 699,6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8 504,8</w:t>
            </w:r>
          </w:p>
        </w:tc>
      </w:tr>
      <w:tr w:rsidR="005344A8" w:rsidRPr="001F4928" w:rsidTr="00F065E4">
        <w:trPr>
          <w:trHeight w:val="23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4 011,9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4 207,5</w:t>
            </w:r>
          </w:p>
        </w:tc>
      </w:tr>
      <w:tr w:rsidR="005344A8" w:rsidRPr="001F4928" w:rsidTr="00F065E4">
        <w:trPr>
          <w:trHeight w:val="70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3 440,1</w:t>
            </w:r>
          </w:p>
        </w:tc>
      </w:tr>
      <w:tr w:rsidR="005344A8" w:rsidRPr="001F4928" w:rsidTr="00F065E4">
        <w:trPr>
          <w:trHeight w:val="140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139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</w:t>
            </w:r>
            <w:r w:rsidRPr="001F4928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1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614,1</w:t>
            </w:r>
          </w:p>
        </w:tc>
      </w:tr>
      <w:tr w:rsidR="005344A8" w:rsidRPr="001F4928" w:rsidTr="00F065E4">
        <w:trPr>
          <w:trHeight w:val="112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614,9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</w:tr>
      <w:tr w:rsidR="005344A8" w:rsidRPr="001F4928" w:rsidTr="00F065E4">
        <w:trPr>
          <w:trHeight w:val="1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1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1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1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520,0</w:t>
            </w:r>
          </w:p>
        </w:tc>
      </w:tr>
      <w:tr w:rsidR="005344A8" w:rsidRPr="001F4928" w:rsidTr="00F065E4">
        <w:trPr>
          <w:trHeight w:val="155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69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99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1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08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28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color w:val="000000"/>
                <w:sz w:val="20"/>
                <w:szCs w:val="20"/>
              </w:rPr>
              <w:t xml:space="preserve">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99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13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 xml:space="preserve"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82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344A8" w:rsidRPr="001F4928" w:rsidTr="00F065E4">
        <w:trPr>
          <w:trHeight w:val="136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344A8" w:rsidRPr="001F4928" w:rsidTr="00F065E4">
        <w:trPr>
          <w:trHeight w:val="125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344A8" w:rsidRPr="001F4928" w:rsidTr="00F065E4">
        <w:trPr>
          <w:trHeight w:val="56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5344A8" w:rsidRPr="001F4928" w:rsidTr="00F065E4">
        <w:trPr>
          <w:trHeight w:val="57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57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57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7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34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ind w:right="-108"/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31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ind w:right="-108"/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58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5344A8" w:rsidRPr="001F4928" w:rsidTr="00F065E4">
        <w:trPr>
          <w:trHeight w:val="78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344A8" w:rsidRPr="001F4928" w:rsidTr="00F065E4">
        <w:trPr>
          <w:trHeight w:val="38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1F4928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29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49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54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4928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2014,6 </w:t>
            </w:r>
          </w:p>
        </w:tc>
      </w:tr>
      <w:tr w:rsidR="005344A8" w:rsidRPr="001F4928" w:rsidTr="00F065E4">
        <w:trPr>
          <w:trHeight w:val="61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1,0 </w:t>
            </w:r>
          </w:p>
        </w:tc>
      </w:tr>
      <w:tr w:rsidR="005344A8" w:rsidRPr="001F4928" w:rsidTr="00F065E4">
        <w:trPr>
          <w:trHeight w:val="43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54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85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121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832,4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5344A8" w:rsidRPr="001F4928" w:rsidTr="00F065E4">
        <w:trPr>
          <w:trHeight w:val="113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12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 xml:space="preserve"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112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97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33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66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Расходы на </w:t>
            </w:r>
            <w:r w:rsidRPr="001F4928">
              <w:rPr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sz w:val="20"/>
                <w:szCs w:val="20"/>
              </w:rPr>
              <w:t xml:space="preserve">плановый период 2020 и 2021 годов </w:t>
            </w:r>
            <w:r w:rsidRPr="001F4928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66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Расходы на </w:t>
            </w:r>
            <w:r w:rsidRPr="001F4928">
              <w:rPr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sz w:val="20"/>
                <w:szCs w:val="20"/>
              </w:rPr>
              <w:t xml:space="preserve">плановый период 2020 и 2021 годов  </w:t>
            </w:r>
            <w:r w:rsidRPr="001F4928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40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1 410,2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554,9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313,1 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109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1F4928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snapToGrid w:val="0"/>
                <w:sz w:val="20"/>
                <w:szCs w:val="20"/>
              </w:rPr>
              <w:t>«</w:t>
            </w:r>
            <w:r w:rsidRPr="001F4928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154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napToGrid w:val="0"/>
                <w:sz w:val="20"/>
                <w:szCs w:val="20"/>
              </w:rPr>
              <w:lastRenderedPageBreak/>
              <w:t xml:space="preserve">Оплата расходов </w:t>
            </w:r>
            <w:r w:rsidRPr="001F4928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snapToGrid w:val="0"/>
                <w:sz w:val="20"/>
                <w:szCs w:val="20"/>
              </w:rPr>
              <w:t>«</w:t>
            </w:r>
            <w:r w:rsidRPr="001F4928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1F4928">
              <w:rPr>
                <w:color w:val="000000"/>
                <w:sz w:val="20"/>
                <w:szCs w:val="20"/>
              </w:rPr>
              <w:t xml:space="preserve">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1 097,1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216,3</w:t>
            </w:r>
          </w:p>
        </w:tc>
      </w:tr>
      <w:tr w:rsidR="005344A8" w:rsidRPr="001F4928" w:rsidTr="00F065E4">
        <w:trPr>
          <w:trHeight w:val="92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97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97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113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33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107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127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36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56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54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72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84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1F4928">
              <w:rPr>
                <w:iCs/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  <w:r w:rsidRPr="001F4928">
              <w:rPr>
                <w:color w:val="000000"/>
                <w:sz w:val="20"/>
                <w:szCs w:val="20"/>
              </w:rPr>
              <w:t xml:space="preserve"> (</w:t>
            </w:r>
            <w:r w:rsidRPr="001F4928">
              <w:rPr>
                <w:iCs/>
                <w:sz w:val="20"/>
                <w:szCs w:val="20"/>
              </w:rPr>
              <w:t>Субсидии бюджетным учреждениям на иные цели)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74,90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74,90</w:t>
            </w:r>
          </w:p>
        </w:tc>
      </w:tr>
      <w:tr w:rsidR="005344A8" w:rsidRPr="001F4928" w:rsidTr="00F065E4">
        <w:trPr>
          <w:trHeight w:val="668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1F4928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74,90</w:t>
            </w:r>
          </w:p>
        </w:tc>
      </w:tr>
      <w:tr w:rsidR="005344A8" w:rsidRPr="001F4928" w:rsidTr="00F065E4">
        <w:trPr>
          <w:trHeight w:val="58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1F4928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1F4928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74,90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33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849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344A8" w:rsidRPr="001F4928" w:rsidTr="00F065E4">
        <w:trPr>
          <w:trHeight w:val="99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344A8" w:rsidRPr="001F4928" w:rsidTr="00F065E4">
        <w:trPr>
          <w:trHeight w:val="56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344A8" w:rsidRPr="001F4928" w:rsidTr="00F065E4">
        <w:trPr>
          <w:trHeight w:val="104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5344A8" w:rsidRPr="001F4928" w:rsidTr="00F065E4">
        <w:trPr>
          <w:trHeight w:val="32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42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53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Процентные платежи в рамках непрограммных расходов бюджета Кутейниковского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697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Процентные платежи в рамках непрограммных расходов бюджета Кутейниковского сельского поселения </w:t>
            </w:r>
            <w:r w:rsidRPr="001F4928">
              <w:rPr>
                <w:iCs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</w:tbl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</w:p>
    <w:p w:rsidR="005344A8" w:rsidRPr="001F4928" w:rsidRDefault="005344A8" w:rsidP="005344A8">
      <w:pPr>
        <w:tabs>
          <w:tab w:val="left" w:pos="600"/>
          <w:tab w:val="left" w:pos="6962"/>
        </w:tabs>
        <w:ind w:firstLine="567"/>
        <w:jc w:val="right"/>
        <w:rPr>
          <w:bCs/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  <w:r w:rsidRPr="001F4928">
        <w:rPr>
          <w:sz w:val="20"/>
          <w:szCs w:val="20"/>
        </w:rPr>
        <w:t>6) Приложение 8 к решению изложить в следующей редакции:</w:t>
      </w:r>
    </w:p>
    <w:p w:rsidR="005344A8" w:rsidRPr="001F4928" w:rsidRDefault="005344A8" w:rsidP="005344A8">
      <w:pPr>
        <w:ind w:firstLine="600"/>
        <w:rPr>
          <w:sz w:val="20"/>
          <w:szCs w:val="20"/>
        </w:rPr>
      </w:pP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Приложение 8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к  решению Собрания депутатов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 Кутейниковского сельского поселения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«О бюджете Кутейниковского сельского поселения 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Родионово-Несветайского района на 2019 год 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и плановый период 2020 и 2021 годы»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sz w:val="20"/>
          <w:szCs w:val="20"/>
        </w:rPr>
      </w:pP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both"/>
        <w:rPr>
          <w:sz w:val="20"/>
          <w:szCs w:val="20"/>
        </w:rPr>
      </w:pP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1F4928">
        <w:rPr>
          <w:bCs/>
          <w:sz w:val="20"/>
          <w:szCs w:val="20"/>
        </w:rPr>
        <w:t>Ведомственная структура расходов бюджета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  <w:r w:rsidRPr="001F4928">
        <w:rPr>
          <w:bCs/>
          <w:sz w:val="20"/>
          <w:szCs w:val="20"/>
        </w:rPr>
        <w:t>Кутейниковского сельского поселения на 2019 год и плановый период 2020 и 2021 годы</w:t>
      </w: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center"/>
        <w:rPr>
          <w:bCs/>
          <w:sz w:val="20"/>
          <w:szCs w:val="20"/>
        </w:rPr>
      </w:pPr>
    </w:p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  <w:r w:rsidRPr="001F4928">
        <w:rPr>
          <w:bCs/>
          <w:sz w:val="20"/>
          <w:szCs w:val="20"/>
        </w:rPr>
        <w:t>(тыс. рублей)</w:t>
      </w:r>
    </w:p>
    <w:tbl>
      <w:tblPr>
        <w:tblW w:w="14742" w:type="dxa"/>
        <w:tblInd w:w="108" w:type="dxa"/>
        <w:tblLayout w:type="fixed"/>
        <w:tblLook w:val="0000"/>
      </w:tblPr>
      <w:tblGrid>
        <w:gridCol w:w="7938"/>
        <w:gridCol w:w="709"/>
        <w:gridCol w:w="567"/>
        <w:gridCol w:w="567"/>
        <w:gridCol w:w="1418"/>
        <w:gridCol w:w="567"/>
        <w:gridCol w:w="992"/>
        <w:gridCol w:w="1048"/>
        <w:gridCol w:w="936"/>
      </w:tblGrid>
      <w:tr w:rsidR="005344A8" w:rsidRPr="001F4928" w:rsidTr="00F065E4">
        <w:trPr>
          <w:trHeight w:val="276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2021 г.</w:t>
            </w:r>
          </w:p>
        </w:tc>
      </w:tr>
      <w:tr w:rsidR="005344A8" w:rsidRPr="001F4928" w:rsidTr="00F065E4">
        <w:trPr>
          <w:trHeight w:val="276"/>
        </w:trPr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41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АДМИНИСТРАЦИЯ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9 296,4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7 699,6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8 504,8</w:t>
            </w:r>
          </w:p>
        </w:tc>
      </w:tr>
      <w:tr w:rsidR="005344A8" w:rsidRPr="001F4928" w:rsidTr="00F065E4">
        <w:trPr>
          <w:trHeight w:val="41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4 011,9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3 804,3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4 207,5</w:t>
            </w:r>
          </w:p>
        </w:tc>
      </w:tr>
      <w:tr w:rsidR="005344A8" w:rsidRPr="001F4928" w:rsidTr="00F065E4">
        <w:trPr>
          <w:trHeight w:val="57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3 855,7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3 472,3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3 440,1</w:t>
            </w:r>
          </w:p>
        </w:tc>
      </w:tr>
      <w:tr w:rsidR="005344A8" w:rsidRPr="001F4928" w:rsidTr="00F065E4">
        <w:trPr>
          <w:trHeight w:val="141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69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</w:t>
            </w:r>
            <w:r w:rsidRPr="001F4928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10 2 00 00110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148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614,1</w:t>
            </w:r>
          </w:p>
        </w:tc>
      </w:tr>
      <w:tr w:rsidR="005344A8" w:rsidRPr="001F4928" w:rsidTr="00F065E4">
        <w:trPr>
          <w:trHeight w:val="53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10 2 00 00190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614,1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0,2 </w:t>
            </w:r>
          </w:p>
        </w:tc>
      </w:tr>
      <w:tr w:rsidR="005344A8" w:rsidRPr="001F4928" w:rsidTr="00F065E4">
        <w:trPr>
          <w:trHeight w:val="40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47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lastRenderedPageBreak/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66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41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156,2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329,0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5344A8" w:rsidRPr="001F4928" w:rsidTr="00F065E4">
        <w:trPr>
          <w:trHeight w:val="183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71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01 1 00 20010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26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47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03 1 00 20310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47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47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</w:t>
            </w:r>
            <w:r w:rsidRPr="001F4928">
              <w:rPr>
                <w:sz w:val="20"/>
                <w:szCs w:val="20"/>
              </w:rPr>
              <w:lastRenderedPageBreak/>
              <w:t>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color w:val="000000"/>
                <w:sz w:val="20"/>
                <w:szCs w:val="20"/>
              </w:rPr>
              <w:t xml:space="preserve">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03 1 00 20320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96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70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03 2 00 20330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53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47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03 3 00 20340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13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56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03 3 00 20350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59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69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69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35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Проведение мероприятий, посвященных празднованию Дня победы в Великой отечественной войне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99 9 00 21530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4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ind w:right="-108"/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38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ind w:right="-108"/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42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111,2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66,0</w:t>
            </w:r>
          </w:p>
        </w:tc>
      </w:tr>
      <w:tr w:rsidR="005344A8" w:rsidRPr="001F4928" w:rsidTr="00F065E4">
        <w:trPr>
          <w:trHeight w:val="39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66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1F4928">
              <w:rPr>
                <w:iCs/>
                <w:sz w:val="20"/>
                <w:szCs w:val="20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61,0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22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59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32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4928">
              <w:rPr>
                <w:iCs/>
                <w:sz w:val="20"/>
                <w:szCs w:val="2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207,2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208,2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214,6 </w:t>
            </w:r>
          </w:p>
        </w:tc>
      </w:tr>
      <w:tr w:rsidR="005344A8" w:rsidRPr="001F4928" w:rsidTr="00F065E4">
        <w:trPr>
          <w:trHeight w:val="54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1,0 </w:t>
            </w:r>
          </w:p>
        </w:tc>
      </w:tr>
      <w:tr w:rsidR="005344A8" w:rsidRPr="001F4928" w:rsidTr="00F065E4">
        <w:trPr>
          <w:trHeight w:val="56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28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80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3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Кутейниковского сельского </w:t>
            </w:r>
            <w:r w:rsidRPr="001F4928">
              <w:rPr>
                <w:color w:val="000000"/>
                <w:sz w:val="20"/>
                <w:szCs w:val="20"/>
              </w:rPr>
              <w:lastRenderedPageBreak/>
              <w:t>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04 1 00 20410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746,1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794,0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832,4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5344A8" w:rsidRPr="001F4928" w:rsidTr="00F065E4">
        <w:trPr>
          <w:trHeight w:val="27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57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04 3 00 20420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109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47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37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66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Расходы на </w:t>
            </w:r>
            <w:r w:rsidRPr="001F4928">
              <w:rPr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sz w:val="20"/>
                <w:szCs w:val="20"/>
              </w:rPr>
              <w:t xml:space="preserve">плановый период 2020 и 2021 годов </w:t>
            </w:r>
            <w:r w:rsidRPr="001F4928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66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Расходы на </w:t>
            </w:r>
            <w:r w:rsidRPr="001F4928">
              <w:rPr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sz w:val="20"/>
                <w:szCs w:val="20"/>
              </w:rPr>
              <w:t xml:space="preserve">плановый период 2020 и 2021 годов  </w:t>
            </w:r>
            <w:r w:rsidRPr="001F4928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sz w:val="20"/>
                <w:szCs w:val="20"/>
              </w:rPr>
              <w:t xml:space="preserve"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 (Иные закупки товаров, работ и </w:t>
            </w:r>
            <w:r w:rsidRPr="001F4928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12 1 00 86500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20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1 410,2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666,5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554,9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313,1 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103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1F4928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snapToGrid w:val="0"/>
                <w:sz w:val="20"/>
                <w:szCs w:val="20"/>
              </w:rPr>
              <w:t>«</w:t>
            </w:r>
            <w:r w:rsidRPr="001F4928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70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snapToGrid w:val="0"/>
                <w:sz w:val="20"/>
                <w:szCs w:val="20"/>
              </w:rPr>
              <w:t xml:space="preserve">Оплата расходов </w:t>
            </w:r>
            <w:r w:rsidRPr="001F4928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snapToGrid w:val="0"/>
                <w:sz w:val="20"/>
                <w:szCs w:val="20"/>
              </w:rPr>
              <w:t>«</w:t>
            </w:r>
            <w:r w:rsidRPr="001F4928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1F4928">
              <w:rPr>
                <w:color w:val="000000"/>
                <w:sz w:val="20"/>
                <w:szCs w:val="20"/>
              </w:rPr>
              <w:t xml:space="preserve">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02 1 00 20150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313,1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325,6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1 097,1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216,3</w:t>
            </w:r>
          </w:p>
        </w:tc>
      </w:tr>
      <w:tr w:rsidR="005344A8" w:rsidRPr="001F4928" w:rsidTr="00F065E4">
        <w:trPr>
          <w:trHeight w:val="88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49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06 2 00 20720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119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52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09 1 00 21310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5344A8" w:rsidRPr="001F4928" w:rsidTr="00F065E4">
        <w:trPr>
          <w:trHeight w:val="2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2,50</w:t>
            </w:r>
          </w:p>
        </w:tc>
      </w:tr>
      <w:tr w:rsidR="005344A8" w:rsidRPr="001F4928" w:rsidTr="00F065E4">
        <w:trPr>
          <w:trHeight w:val="113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2,50</w:t>
            </w:r>
          </w:p>
        </w:tc>
      </w:tr>
      <w:tr w:rsidR="005344A8" w:rsidRPr="001F4928" w:rsidTr="00F065E4">
        <w:trPr>
          <w:trHeight w:val="52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06 1 00 20730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2,50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349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553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68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профессиональную переподготовку и повышение квалификации муниципальных служащих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99 9 00 21550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10,00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72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542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</w:t>
            </w:r>
            <w:r w:rsidRPr="001F4928">
              <w:rPr>
                <w:iCs/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  <w:r w:rsidRPr="001F4928">
              <w:rPr>
                <w:color w:val="000000"/>
                <w:sz w:val="20"/>
                <w:szCs w:val="20"/>
              </w:rPr>
              <w:t xml:space="preserve"> (</w:t>
            </w:r>
            <w:r w:rsidRPr="001F4928">
              <w:rPr>
                <w:iCs/>
                <w:sz w:val="20"/>
                <w:szCs w:val="20"/>
              </w:rPr>
              <w:t>Субсидии бюджетным учреждениям на иные цели)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05 1 00 71180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14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1F4928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66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lastRenderedPageBreak/>
              <w:t>Выплата государственной пенсии за выслугу лет в рамках подпрограммы «</w:t>
            </w:r>
            <w:r w:rsidRPr="001F4928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1F4928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08 1 00 10540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846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718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07 1 00 20910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87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717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07 2 00 20920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480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43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551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Процентные платежи в рамках непрограммных расходов бюджета Кутейниковского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334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 xml:space="preserve">Процентные платежи в рамках непрограммных расходов бюджета Кутейниковского сельского поселения </w:t>
            </w:r>
            <w:r w:rsidRPr="001F4928">
              <w:rPr>
                <w:iCs/>
                <w:sz w:val="20"/>
                <w:szCs w:val="20"/>
              </w:rPr>
              <w:t>(Обслуживание муниципального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99 2 00 90090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1,5</w:t>
            </w:r>
          </w:p>
        </w:tc>
      </w:tr>
    </w:tbl>
    <w:p w:rsidR="005344A8" w:rsidRPr="001F4928" w:rsidRDefault="005344A8" w:rsidP="005344A8">
      <w:pPr>
        <w:tabs>
          <w:tab w:val="left" w:pos="377"/>
          <w:tab w:val="left" w:pos="2782"/>
        </w:tabs>
        <w:ind w:firstLine="567"/>
        <w:jc w:val="right"/>
        <w:rPr>
          <w:bCs/>
          <w:sz w:val="20"/>
          <w:szCs w:val="20"/>
        </w:rPr>
      </w:pPr>
    </w:p>
    <w:p w:rsidR="005344A8" w:rsidRPr="001F4928" w:rsidRDefault="005344A8" w:rsidP="005344A8">
      <w:pPr>
        <w:rPr>
          <w:sz w:val="20"/>
          <w:szCs w:val="20"/>
        </w:rPr>
      </w:pPr>
    </w:p>
    <w:p w:rsidR="005344A8" w:rsidRPr="001F4928" w:rsidRDefault="005344A8" w:rsidP="005344A8">
      <w:pPr>
        <w:ind w:firstLine="600"/>
        <w:rPr>
          <w:sz w:val="20"/>
          <w:szCs w:val="20"/>
        </w:rPr>
      </w:pPr>
      <w:r w:rsidRPr="001F4928">
        <w:rPr>
          <w:sz w:val="20"/>
          <w:szCs w:val="20"/>
        </w:rPr>
        <w:t>7) Приложение 9 к решению изложить в следующей редакции: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«Приложение 9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к решению  Собрания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депутатов Кутейниковского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сельского поселения 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«О бюджете Кутейниковского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 xml:space="preserve">сельского поселения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lastRenderedPageBreak/>
        <w:t xml:space="preserve">Родионово-Несветайского района на 2018 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год и на плановый период</w:t>
      </w: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2019 и 2020 годы»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Распределение бюджетных ассигнований  по целевым статьям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(муниципальным программам Кутейниковского сельского поселения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и непрограммным направлениям деятельности),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группам (подгруппам) видов расходов, разделам, подразделам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классификации расходов бюджета Кутейниковского сельского поселения</w:t>
      </w:r>
    </w:p>
    <w:p w:rsidR="005344A8" w:rsidRPr="001F4928" w:rsidRDefault="005344A8" w:rsidP="005344A8">
      <w:pPr>
        <w:jc w:val="center"/>
        <w:rPr>
          <w:b/>
          <w:bCs/>
          <w:sz w:val="20"/>
          <w:szCs w:val="20"/>
        </w:rPr>
      </w:pPr>
      <w:r w:rsidRPr="001F4928">
        <w:rPr>
          <w:b/>
          <w:bCs/>
          <w:sz w:val="20"/>
          <w:szCs w:val="20"/>
        </w:rPr>
        <w:t>на 2019 год и плановый период 2020 и 2021 годы</w:t>
      </w:r>
    </w:p>
    <w:p w:rsidR="005344A8" w:rsidRPr="001F4928" w:rsidRDefault="005344A8" w:rsidP="005344A8">
      <w:pPr>
        <w:jc w:val="center"/>
        <w:rPr>
          <w:b/>
          <w:sz w:val="20"/>
          <w:szCs w:val="20"/>
        </w:rPr>
      </w:pPr>
    </w:p>
    <w:p w:rsidR="005344A8" w:rsidRPr="001F4928" w:rsidRDefault="005344A8" w:rsidP="005344A8">
      <w:pPr>
        <w:jc w:val="right"/>
        <w:rPr>
          <w:sz w:val="20"/>
          <w:szCs w:val="20"/>
        </w:rPr>
      </w:pPr>
      <w:r w:rsidRPr="001F4928">
        <w:rPr>
          <w:sz w:val="20"/>
          <w:szCs w:val="20"/>
        </w:rPr>
        <w:t>(тыс.рублей)</w:t>
      </w:r>
    </w:p>
    <w:tbl>
      <w:tblPr>
        <w:tblW w:w="14622" w:type="dxa"/>
        <w:tblInd w:w="228" w:type="dxa"/>
        <w:tblLook w:val="0000"/>
      </w:tblPr>
      <w:tblGrid>
        <w:gridCol w:w="8385"/>
        <w:gridCol w:w="1418"/>
        <w:gridCol w:w="709"/>
        <w:gridCol w:w="567"/>
        <w:gridCol w:w="567"/>
        <w:gridCol w:w="992"/>
        <w:gridCol w:w="946"/>
        <w:gridCol w:w="1038"/>
      </w:tblGrid>
      <w:tr w:rsidR="005344A8" w:rsidRPr="001F4928" w:rsidTr="00F065E4">
        <w:trPr>
          <w:trHeight w:val="276"/>
        </w:trPr>
        <w:tc>
          <w:tcPr>
            <w:tcW w:w="8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2019 г.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2020 г.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2021 г.</w:t>
            </w:r>
          </w:p>
        </w:tc>
      </w:tr>
      <w:tr w:rsidR="005344A8" w:rsidRPr="001F4928" w:rsidTr="00F065E4">
        <w:trPr>
          <w:trHeight w:val="276"/>
        </w:trPr>
        <w:tc>
          <w:tcPr>
            <w:tcW w:w="8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344A8" w:rsidRPr="001F4928" w:rsidTr="00F065E4">
        <w:trPr>
          <w:trHeight w:val="33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9 296,4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7 699,6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8 504,8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61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55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432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Мероприятий по ремонту, реконструкции приоритетных объектов социальной инфраструктуры для беспрепятственного доступа и получения услуг инвалидами и другими маломобильными группами населения в рамках подпрограммы "Адаптация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Кутейниковского сельского поселения «Доступная Среда"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01 1 00 20010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42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napToGrid w:val="0"/>
                <w:sz w:val="20"/>
                <w:szCs w:val="20"/>
              </w:rPr>
              <w:t>Муниципальная программа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42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 xml:space="preserve">Подпрограмма </w:t>
            </w:r>
            <w:r w:rsidRPr="001F4928">
              <w:rPr>
                <w:b/>
                <w:snapToGrid w:val="0"/>
                <w:sz w:val="20"/>
                <w:szCs w:val="20"/>
              </w:rPr>
              <w:t>«</w:t>
            </w:r>
            <w:r w:rsidRPr="001F4928">
              <w:rPr>
                <w:b/>
                <w:sz w:val="20"/>
                <w:szCs w:val="20"/>
              </w:rPr>
              <w:t>Создание условий для обеспечения качественными коммунальными услугами населения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42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napToGrid w:val="0"/>
                <w:sz w:val="20"/>
                <w:szCs w:val="20"/>
              </w:rPr>
              <w:t xml:space="preserve">Оплата расходов </w:t>
            </w:r>
            <w:r w:rsidRPr="001F4928">
              <w:rPr>
                <w:b/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b/>
                <w:snapToGrid w:val="0"/>
                <w:sz w:val="20"/>
                <w:szCs w:val="20"/>
              </w:rPr>
              <w:t>«</w:t>
            </w:r>
            <w:r w:rsidRPr="001F4928">
              <w:rPr>
                <w:b/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b/>
                <w:snapToGrid w:val="0"/>
                <w:sz w:val="20"/>
                <w:szCs w:val="20"/>
              </w:rPr>
              <w:t xml:space="preserve">муниципальной программы </w:t>
            </w:r>
            <w:r w:rsidRPr="001F4928">
              <w:rPr>
                <w:b/>
                <w:snapToGrid w:val="0"/>
                <w:sz w:val="20"/>
                <w:szCs w:val="20"/>
              </w:rPr>
              <w:lastRenderedPageBreak/>
              <w:t>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lastRenderedPageBreak/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42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Cs/>
                <w:sz w:val="20"/>
                <w:szCs w:val="20"/>
              </w:rPr>
            </w:pPr>
            <w:r w:rsidRPr="001F4928">
              <w:rPr>
                <w:snapToGrid w:val="0"/>
                <w:sz w:val="20"/>
                <w:szCs w:val="20"/>
              </w:rPr>
              <w:lastRenderedPageBreak/>
              <w:t xml:space="preserve">Оплата расходов </w:t>
            </w:r>
            <w:r w:rsidRPr="001F4928">
              <w:rPr>
                <w:sz w:val="20"/>
                <w:szCs w:val="20"/>
              </w:rPr>
              <w:t xml:space="preserve">за потребляемую электроэнергию по уличному освещению в рамках подпрограммы </w:t>
            </w:r>
            <w:r w:rsidRPr="001F4928">
              <w:rPr>
                <w:snapToGrid w:val="0"/>
                <w:sz w:val="20"/>
                <w:szCs w:val="20"/>
              </w:rPr>
              <w:t>«</w:t>
            </w:r>
            <w:r w:rsidRPr="001F4928">
              <w:rPr>
                <w:sz w:val="20"/>
                <w:szCs w:val="20"/>
              </w:rPr>
              <w:t xml:space="preserve">Создание условий для обеспечения качественными коммунальными услугами населения Кутейниковского сельского поселения» </w:t>
            </w:r>
            <w:r w:rsidRPr="001F4928">
              <w:rPr>
                <w:snapToGrid w:val="0"/>
                <w:sz w:val="20"/>
                <w:szCs w:val="20"/>
              </w:rPr>
              <w:t>муниципальной программы Кутейниковского сельского поселения «Обеспечение качественными жилищно-коммунальными услугами населения Кутейниковского сельского поселения»</w:t>
            </w:r>
            <w:r w:rsidRPr="001F4928">
              <w:rPr>
                <w:color w:val="000000"/>
                <w:sz w:val="20"/>
                <w:szCs w:val="20"/>
              </w:rPr>
              <w:t xml:space="preserve"> </w:t>
            </w:r>
            <w:r w:rsidRPr="001F4928"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02 1 00 20150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313,1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325,6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338,6</w:t>
            </w:r>
          </w:p>
        </w:tc>
      </w:tr>
      <w:tr w:rsidR="005344A8" w:rsidRPr="001F4928" w:rsidTr="00F065E4">
        <w:trPr>
          <w:trHeight w:val="42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19,5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64,5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64,5</w:t>
            </w:r>
          </w:p>
        </w:tc>
      </w:tr>
      <w:tr w:rsidR="005344A8" w:rsidRPr="001F4928" w:rsidTr="00F065E4">
        <w:trPr>
          <w:trHeight w:val="46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«Противодействие коррупции в Кутейниковском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63,0</w:t>
            </w:r>
          </w:p>
        </w:tc>
      </w:tr>
      <w:tr w:rsidR="005344A8" w:rsidRPr="001F4928" w:rsidTr="00F065E4">
        <w:trPr>
          <w:trHeight w:val="129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416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03 1 00 20310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42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Официальная публикация нормативно-правовых актов Кутейниковского сельского поселения, проектов правовых актов Кутейниковского сельского поселения и иных информационных материалов в рамках подпрограммы «Противодействие коррупции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03 1 00 20320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62,5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«Профилактика экстремизма и терроризма в Кутейниковском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886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24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lastRenderedPageBreak/>
              <w:t>Мероприятия по антитеррористической защищённости объектов социальной сферы в рамках подпрограммы «Профилактика экстремизма и терроризма в Кутейниковском сельском поселении»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03 2 00 20330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133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61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Информационно-пропагандистские, спортивные и культурно-массовые мероприятия по пропаганде здорового образа жизни, правовому, духовно-нравственному воспитанию подростков и молодежи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03 3 00 20340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25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1242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Мероприятия по уничтожению сырьевой базы для производства и изготовления наркотиков растительного происхождения в рамках подпрограммы «Комплексные меры противодействия злоупотреблению наркотиками и их незаконному обороту» муниципальной программы Кутейниковского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03 3 00 20350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0,5</w:t>
            </w:r>
          </w:p>
        </w:tc>
      </w:tr>
      <w:tr w:rsidR="005344A8" w:rsidRPr="001F4928" w:rsidTr="00F065E4">
        <w:trPr>
          <w:trHeight w:val="71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422,2</w:t>
            </w:r>
          </w:p>
        </w:tc>
      </w:tr>
      <w:tr w:rsidR="005344A8" w:rsidRPr="001F4928" w:rsidTr="00F065E4">
        <w:trPr>
          <w:trHeight w:val="9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«Пожарная безопасность»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166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108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04 1 00 20410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397,2</w:t>
            </w:r>
          </w:p>
        </w:tc>
      </w:tr>
      <w:tr w:rsidR="005344A8" w:rsidRPr="001F4928" w:rsidTr="00F065E4">
        <w:trPr>
          <w:trHeight w:val="22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«Обеспечение безопасности на воде»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25,0</w:t>
            </w:r>
          </w:p>
        </w:tc>
      </w:tr>
      <w:tr w:rsidR="005344A8" w:rsidRPr="001F4928" w:rsidTr="00F065E4">
        <w:trPr>
          <w:trHeight w:val="98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119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Мероприятия по обеспечению безопасности на воде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04 3 00 20420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12,8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iCs/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Мероприятия по информационному обеспечению и другие работы в области водных ресурсов в рамках подпрограммы «Обеспечение безопасности на воде» муниципальной программы Кутейниковского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1F4928"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04 3 00 20430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1,0</w:t>
            </w:r>
          </w:p>
        </w:tc>
      </w:tr>
      <w:tr w:rsidR="005344A8" w:rsidRPr="001F4928" w:rsidTr="00F065E4">
        <w:trPr>
          <w:trHeight w:val="34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412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«Развитие культурно - досуговой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2 820,8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69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99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рамках подпрограммы «Развитие культурно - досуговой деятельности» муниципальной программы Кутейниковского сельского поселения «Развитие культуры» (Субсидии бюджетным учреждениям)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2 720,9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2 243,0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2 198,3</w:t>
            </w:r>
          </w:p>
        </w:tc>
      </w:tr>
      <w:tr w:rsidR="005344A8" w:rsidRPr="001F4928" w:rsidTr="00F065E4">
        <w:trPr>
          <w:trHeight w:val="35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05 1 00 71180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5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snapToGrid w:val="0"/>
                <w:sz w:val="20"/>
                <w:szCs w:val="20"/>
              </w:rPr>
              <w:t xml:space="preserve">Расходы за счет средств резервного фонда Правительства ростовской области </w:t>
            </w:r>
            <w:r w:rsidRPr="001F4928">
              <w:rPr>
                <w:snapToGrid w:val="0"/>
                <w:sz w:val="20"/>
                <w:szCs w:val="20"/>
              </w:rPr>
              <w:t>в рамках подпрограммы «</w:t>
            </w:r>
            <w:r w:rsidRPr="001F4928">
              <w:rPr>
                <w:sz w:val="20"/>
                <w:szCs w:val="20"/>
              </w:rPr>
              <w:t>Развитие культурно-досуговой деятельности</w:t>
            </w:r>
            <w:r w:rsidRPr="001F4928">
              <w:rPr>
                <w:snapToGrid w:val="0"/>
                <w:sz w:val="20"/>
                <w:szCs w:val="20"/>
              </w:rPr>
              <w:t>» муниципальной программы Кутейниковского сельского поселения «Развитие культуры</w:t>
            </w:r>
            <w:r w:rsidRPr="001F4928">
              <w:rPr>
                <w:color w:val="000000"/>
                <w:sz w:val="20"/>
                <w:szCs w:val="20"/>
              </w:rPr>
              <w:t xml:space="preserve"> (</w:t>
            </w:r>
            <w:r w:rsidRPr="001F4928">
              <w:rPr>
                <w:iCs/>
                <w:sz w:val="20"/>
                <w:szCs w:val="20"/>
              </w:rPr>
              <w:t xml:space="preserve">Субсидии бюджетным </w:t>
            </w:r>
            <w:r w:rsidRPr="001F4928">
              <w:rPr>
                <w:iCs/>
                <w:sz w:val="20"/>
                <w:szCs w:val="20"/>
              </w:rPr>
              <w:lastRenderedPageBreak/>
              <w:t>учреждениям на иные цели)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lastRenderedPageBreak/>
              <w:t>05 1 00 71180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99,9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</w:tr>
      <w:tr w:rsidR="005344A8" w:rsidRPr="001F4928" w:rsidTr="00F065E4">
        <w:trPr>
          <w:trHeight w:val="35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lastRenderedPageBreak/>
              <w:t>Муниципальная программа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1 030,6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174,6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168,8</w:t>
            </w:r>
          </w:p>
        </w:tc>
      </w:tr>
      <w:tr w:rsidR="005344A8" w:rsidRPr="001F4928" w:rsidTr="00F065E4">
        <w:trPr>
          <w:trHeight w:val="9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«Охрана окружающей среды»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73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119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Мероприятия по охране окружающей среды на территории Кутейниковского сельского поселения в рамках подпрограммы «Охрана окружающей среды» муниципальной программы Кутейниковского сельского поселения «Охрана окружающей среды и рациональное природопользование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06 1 00 20730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3,5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2,5</w:t>
            </w:r>
          </w:p>
        </w:tc>
      </w:tr>
      <w:tr w:rsidR="005344A8" w:rsidRPr="001F4928" w:rsidTr="00F065E4">
        <w:trPr>
          <w:trHeight w:val="33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«Благоустройство территории»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88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iCs/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iCs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iCs/>
                <w:color w:val="000000"/>
                <w:sz w:val="20"/>
                <w:szCs w:val="20"/>
              </w:rPr>
            </w:pPr>
            <w:r w:rsidRPr="001F4928">
              <w:rPr>
                <w:b/>
                <w:iCs/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1006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Мероприятия по благоустройству территории Кутейниковского сельского поселения в рамках подпрограммы «Благоустройство территории» муниципальной программы Кутейниковского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06 2 00 20720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1 027,1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 w:rsidRPr="001F4928">
              <w:rPr>
                <w:iCs/>
                <w:color w:val="000000"/>
                <w:sz w:val="20"/>
                <w:szCs w:val="20"/>
              </w:rPr>
              <w:t>166,3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40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«Развитие физической культуры и массового спорта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95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27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Физкультурные и массовые спортивные мероприятия в рамках подпрограммы «Развитие физической культуры и массового спорта Кутейниковского сельского поселения»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07 1 00 20910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«Развитие инфраструктуры спорта в Кутейниковском сельском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87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lastRenderedPageBreak/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106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содержание спортивных объектов Кутейниковского сельского поселения в рамках подпрограммы «Развитие инфраструктуры спорта в Кутейниковском сельском поселении» муниципальной программы Кутейниковского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07 2 00 20920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48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  <w:lang w:eastAsia="en-US"/>
              </w:rPr>
              <w:t>Муниципальная программа Кутейниковского сельского поселения «</w:t>
            </w:r>
            <w:r w:rsidRPr="001F4928">
              <w:rPr>
                <w:b/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40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Подпрограмма «</w:t>
            </w:r>
            <w:r w:rsidRPr="001F4928">
              <w:rPr>
                <w:b/>
                <w:sz w:val="20"/>
                <w:szCs w:val="20"/>
                <w:lang w:eastAsia="en-US"/>
              </w:rPr>
              <w:t>Социальная поддержка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1F4928">
              <w:rPr>
                <w:b/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/>
                <w:bCs/>
                <w:snapToGrid w:val="0"/>
                <w:sz w:val="20"/>
                <w:szCs w:val="20"/>
              </w:rPr>
              <w:t>Социальная поддержка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08 1 00 10540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Выплата государственной пенсии за выслугу лет в рамках подпрограммы «</w:t>
            </w:r>
            <w:r w:rsidRPr="001F4928">
              <w:rPr>
                <w:sz w:val="20"/>
                <w:szCs w:val="20"/>
                <w:lang w:eastAsia="en-US"/>
              </w:rPr>
              <w:t>Социальная поддержка отдельных категорий граждан» муниципальной программы Кутейниковского сельского поселения «</w:t>
            </w:r>
            <w:r w:rsidRPr="001F4928">
              <w:rPr>
                <w:bCs/>
                <w:snapToGrid w:val="0"/>
                <w:sz w:val="20"/>
                <w:szCs w:val="20"/>
              </w:rPr>
              <w:t>Социальная поддержка граждан»</w:t>
            </w:r>
            <w:r w:rsidRPr="001F4928">
              <w:rPr>
                <w:iCs/>
                <w:sz w:val="20"/>
                <w:szCs w:val="2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 xml:space="preserve">08 1 00 10540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72,4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74,9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«Энергоэффективность и развитие энергетики»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38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«Энергосбережение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125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27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муниципальной программы Кутейниковского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09 1 00 21310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50,0</w:t>
            </w:r>
          </w:p>
        </w:tc>
      </w:tr>
      <w:tr w:rsidR="005344A8" w:rsidRPr="001F4928" w:rsidTr="00F065E4">
        <w:trPr>
          <w:trHeight w:val="89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Муниципальная программа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3 855,5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3 472,1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3 439,9</w:t>
            </w:r>
          </w:p>
        </w:tc>
      </w:tr>
      <w:tr w:rsidR="005344A8" w:rsidRPr="001F4928" w:rsidTr="00F065E4">
        <w:trPr>
          <w:trHeight w:val="33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3 855,5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3 472,1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3 439,9</w:t>
            </w:r>
          </w:p>
        </w:tc>
      </w:tr>
      <w:tr w:rsidR="005344A8" w:rsidRPr="001F4928" w:rsidTr="00F065E4">
        <w:trPr>
          <w:trHeight w:val="141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27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10 2 00 00110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3 290,0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2 830,1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2 825,8</w:t>
            </w:r>
          </w:p>
        </w:tc>
      </w:tr>
      <w:tr w:rsidR="005344A8" w:rsidRPr="001F4928" w:rsidTr="00F065E4">
        <w:trPr>
          <w:trHeight w:val="137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614,1</w:t>
            </w:r>
          </w:p>
        </w:tc>
      </w:tr>
      <w:tr w:rsidR="005344A8" w:rsidRPr="001F4928" w:rsidTr="00F065E4">
        <w:trPr>
          <w:trHeight w:val="173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обеспечение функций органов местного самоуправления в рамках подпрограммы «Нормативно-методическое обеспечение и организация бюджетного процесса» муниципальной программы Кутейниковского сельского поселения «Управление муниципальными финансами и создание условий для эффективного управления муниципальными финансами сельских поселений Кутейниковского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10 2 00 00190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565,5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642,0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614,1</w:t>
            </w:r>
          </w:p>
        </w:tc>
      </w:tr>
      <w:tr w:rsidR="005344A8" w:rsidRPr="001F4928" w:rsidTr="00F065E4">
        <w:trPr>
          <w:trHeight w:val="47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Муниципальная программа Кутейниковского сельского поселения «Развитие транспортной системы»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47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 xml:space="preserve">Подпрограмма </w:t>
            </w:r>
            <w:r w:rsidRPr="001F4928">
              <w:rPr>
                <w:b/>
                <w:sz w:val="20"/>
                <w:szCs w:val="20"/>
              </w:rPr>
              <w:t>«Развитие транспортной инфраструктуры Кутейниковского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47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 xml:space="preserve">Расходы на </w:t>
            </w:r>
            <w:r w:rsidRPr="001F4928">
              <w:rPr>
                <w:b/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b/>
                <w:sz w:val="20"/>
                <w:szCs w:val="20"/>
              </w:rPr>
              <w:t xml:space="preserve">плановый период 2020 и 2021 годов </w:t>
            </w:r>
            <w:r w:rsidRPr="001F4928">
              <w:rPr>
                <w:b/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b/>
                <w:sz w:val="20"/>
                <w:szCs w:val="20"/>
              </w:rPr>
              <w:t>«Развитие транспортной инфраструктуры Кутейниковского сельского поселения» муниципальной программы Кутейниковского сельского поселения «Развитие транспортной системы»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12 1 00 86500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47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Расходы на </w:t>
            </w:r>
            <w:r w:rsidRPr="001F4928">
              <w:rPr>
                <w:bCs/>
                <w:sz w:val="20"/>
                <w:szCs w:val="20"/>
              </w:rPr>
              <w:t xml:space="preserve">осуществление переданных полномочий Родионово-Несветайского района по осуществлению дорожной деятельности в части содержания автомобильных дорог общего пользования Родионово-Несветайского района и искусственных сооружений на них в границах населенных пунктов сельских поселений на 2019 год и </w:t>
            </w:r>
            <w:r w:rsidRPr="001F4928">
              <w:rPr>
                <w:sz w:val="20"/>
                <w:szCs w:val="20"/>
              </w:rPr>
              <w:t xml:space="preserve">плановый период 2020 и 2021 годов </w:t>
            </w:r>
            <w:r w:rsidRPr="001F4928">
              <w:rPr>
                <w:color w:val="000000"/>
                <w:sz w:val="20"/>
                <w:szCs w:val="20"/>
              </w:rPr>
              <w:t xml:space="preserve">в рамках подпрограммы </w:t>
            </w:r>
            <w:r w:rsidRPr="001F4928">
              <w:rPr>
                <w:sz w:val="20"/>
                <w:szCs w:val="20"/>
              </w:rPr>
              <w:t xml:space="preserve">«Развитие транспортной инфраструктуры Кутейниковского сельского поселения» муниципальной программы Кутейниковского сельского поселения </w:t>
            </w:r>
            <w:r w:rsidRPr="001F4928">
              <w:rPr>
                <w:sz w:val="20"/>
                <w:szCs w:val="20"/>
              </w:rPr>
              <w:lastRenderedPageBreak/>
              <w:t>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lastRenderedPageBreak/>
              <w:t>12 1 00 86500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732,3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769,0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1F4928">
              <w:rPr>
                <w:bCs/>
                <w:color w:val="000000"/>
                <w:sz w:val="20"/>
                <w:szCs w:val="20"/>
              </w:rPr>
              <w:t>807,4</w:t>
            </w:r>
          </w:p>
        </w:tc>
      </w:tr>
      <w:tr w:rsidR="005344A8" w:rsidRPr="001F4928" w:rsidTr="00F065E4">
        <w:trPr>
          <w:trHeight w:val="47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lastRenderedPageBreak/>
              <w:t>Непрограммные расходы бюджета Кутейниковского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355,3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487,9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929,7</w:t>
            </w:r>
          </w:p>
        </w:tc>
      </w:tr>
      <w:tr w:rsidR="005344A8" w:rsidRPr="001F4928" w:rsidTr="00F065E4">
        <w:trPr>
          <w:trHeight w:val="39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Обслуживание муниципального долга Кутейниковского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Процентные платежи в рамках непрограммных расходов бюджета Кутейниковского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99 2 00 90090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49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Процентные платежи в рамках непрограммных расходов бюджета Кутейниковского сельского поселения (Обслуживание муниципального долга)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99 2 00 90090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1,5</w:t>
            </w:r>
          </w:p>
        </w:tc>
      </w:tr>
      <w:tr w:rsidR="005344A8" w:rsidRPr="001F4928" w:rsidTr="00F065E4">
        <w:trPr>
          <w:trHeight w:val="36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354,6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483,4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925,2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b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Проведение выборов депутатов Кутейниковского сельского поселения в рамках непрограммных расходов бюджета Кутейниковского сельского поселения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244,4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Кутейниковского сельского поселения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Оценка муниципального имущества, признание прав и регулирование отношений по муниципальной собственности Кутейниковского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15,0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27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Проведение мероприятий, посвященных празднованию Дня победы в Великой отечественной войне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347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964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профессиональную переподготовку и повышение квалификации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99 9 00 21550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10,0</w:t>
            </w:r>
          </w:p>
        </w:tc>
      </w:tr>
      <w:tr w:rsidR="005344A8" w:rsidRPr="001F4928" w:rsidTr="00F065E4">
        <w:trPr>
          <w:trHeight w:val="343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208,2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209,2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215,6 </w:t>
            </w:r>
          </w:p>
        </w:tc>
      </w:tr>
      <w:tr w:rsidR="005344A8" w:rsidRPr="001F4928" w:rsidTr="00F065E4">
        <w:trPr>
          <w:trHeight w:val="60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207,2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208,2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214,6 </w:t>
            </w:r>
          </w:p>
        </w:tc>
      </w:tr>
      <w:tr w:rsidR="005344A8" w:rsidRPr="001F4928" w:rsidTr="00F065E4">
        <w:trPr>
          <w:trHeight w:val="621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1,0 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b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both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5344A8" w:rsidRPr="001F4928" w:rsidTr="00F065E4">
        <w:trPr>
          <w:trHeight w:val="310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1F4928">
              <w:rPr>
                <w:b/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429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Условно утвержденные расходы (Специальные расходы)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Cs/>
                <w:sz w:val="20"/>
                <w:szCs w:val="20"/>
              </w:rPr>
            </w:pPr>
            <w:r w:rsidRPr="001F492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color w:val="000000"/>
                <w:sz w:val="20"/>
                <w:szCs w:val="20"/>
              </w:rPr>
            </w:pPr>
            <w:r w:rsidRPr="001F4928">
              <w:rPr>
                <w:color w:val="000000"/>
                <w:sz w:val="20"/>
                <w:szCs w:val="20"/>
              </w:rPr>
              <w:t>364,0</w:t>
            </w:r>
          </w:p>
        </w:tc>
      </w:tr>
      <w:tr w:rsidR="005344A8" w:rsidRPr="001F4928" w:rsidTr="00F065E4">
        <w:trPr>
          <w:trHeight w:val="668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111,2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b/>
                <w:bCs/>
                <w:sz w:val="20"/>
                <w:szCs w:val="20"/>
              </w:rPr>
            </w:pPr>
            <w:r w:rsidRPr="001F4928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5344A8" w:rsidRPr="001F4928" w:rsidTr="00F065E4">
        <w:trPr>
          <w:trHeight w:val="49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5,0</w:t>
            </w:r>
          </w:p>
        </w:tc>
      </w:tr>
      <w:tr w:rsidR="005344A8" w:rsidRPr="001F4928" w:rsidTr="00F065E4">
        <w:trPr>
          <w:trHeight w:val="335"/>
        </w:trPr>
        <w:tc>
          <w:tcPr>
            <w:tcW w:w="8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Реализация направления расходов в рамках непрограммных расходов органов местного самоуправления (Уплата налогов, сборов и иных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99 9 00 99990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center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106,2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61,0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A8" w:rsidRPr="001F4928" w:rsidRDefault="005344A8" w:rsidP="00F065E4">
            <w:pPr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>61,0</w:t>
            </w:r>
          </w:p>
        </w:tc>
      </w:tr>
    </w:tbl>
    <w:p w:rsidR="005344A8" w:rsidRPr="001F4928" w:rsidRDefault="005344A8" w:rsidP="005344A8">
      <w:pPr>
        <w:rPr>
          <w:sz w:val="20"/>
          <w:szCs w:val="20"/>
        </w:rPr>
      </w:pPr>
    </w:p>
    <w:p w:rsidR="005344A8" w:rsidRDefault="005344A8" w:rsidP="005344A8">
      <w:pPr>
        <w:ind w:firstLine="600"/>
        <w:rPr>
          <w:sz w:val="20"/>
          <w:szCs w:val="20"/>
        </w:rPr>
      </w:pPr>
    </w:p>
    <w:p w:rsidR="00081D9C" w:rsidRPr="001F4928" w:rsidRDefault="00081D9C" w:rsidP="005344A8">
      <w:pPr>
        <w:ind w:firstLine="600"/>
        <w:rPr>
          <w:sz w:val="20"/>
          <w:szCs w:val="20"/>
        </w:rPr>
        <w:sectPr w:rsidR="00081D9C" w:rsidRPr="001F4928" w:rsidSect="00F065E4">
          <w:headerReference w:type="even" r:id="rId21"/>
          <w:headerReference w:type="default" r:id="rId22"/>
          <w:footerReference w:type="even" r:id="rId23"/>
          <w:pgSz w:w="16838" w:h="11906" w:orient="landscape"/>
          <w:pgMar w:top="709" w:right="720" w:bottom="851" w:left="1134" w:header="709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344A8" w:rsidRPr="001F4928" w:rsidRDefault="005344A8" w:rsidP="005344A8">
      <w:pPr>
        <w:tabs>
          <w:tab w:val="left" w:pos="1470"/>
        </w:tabs>
        <w:ind w:firstLine="720"/>
        <w:jc w:val="both"/>
        <w:rPr>
          <w:sz w:val="20"/>
          <w:szCs w:val="20"/>
        </w:rPr>
      </w:pPr>
      <w:r w:rsidRPr="001F4928">
        <w:rPr>
          <w:sz w:val="20"/>
          <w:szCs w:val="20"/>
        </w:rPr>
        <w:lastRenderedPageBreak/>
        <w:t>2. Настоящее Решение подлежит размещению на сайте Администрации Кутейниковского сельского поселения.</w:t>
      </w:r>
    </w:p>
    <w:p w:rsidR="005344A8" w:rsidRPr="001F4928" w:rsidRDefault="005344A8" w:rsidP="005344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44A8" w:rsidRPr="001F4928" w:rsidRDefault="005344A8" w:rsidP="005344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5344A8" w:rsidRPr="001F4928" w:rsidRDefault="005344A8" w:rsidP="005344A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5344A8" w:rsidRPr="001F4928" w:rsidRDefault="005344A8" w:rsidP="005344A8">
      <w:pPr>
        <w:pStyle w:val="af0"/>
        <w:spacing w:after="0"/>
        <w:ind w:firstLine="709"/>
        <w:jc w:val="both"/>
        <w:rPr>
          <w:sz w:val="20"/>
          <w:szCs w:val="20"/>
        </w:rPr>
      </w:pPr>
      <w:r w:rsidRPr="001F4928">
        <w:rPr>
          <w:sz w:val="20"/>
          <w:szCs w:val="20"/>
        </w:rPr>
        <w:t>4. Контроль за выполнением настоящего решения возложить на постоянную комиссию по бюджету, налогам и собственности (Дудниченко Т.И.) и начальника сектора экономики и финансов Администрации Кутейниковского сельского поселения (Жмурко Е.В.).</w:t>
      </w:r>
    </w:p>
    <w:p w:rsidR="005344A8" w:rsidRPr="001F4928" w:rsidRDefault="005344A8" w:rsidP="005344A8">
      <w:pPr>
        <w:pStyle w:val="af0"/>
        <w:spacing w:after="0"/>
        <w:ind w:firstLine="709"/>
        <w:jc w:val="both"/>
        <w:rPr>
          <w:sz w:val="20"/>
          <w:szCs w:val="20"/>
        </w:rPr>
      </w:pPr>
    </w:p>
    <w:p w:rsidR="005344A8" w:rsidRPr="001F4928" w:rsidRDefault="005344A8" w:rsidP="005344A8">
      <w:pPr>
        <w:pStyle w:val="af0"/>
        <w:spacing w:after="0"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4874"/>
        <w:gridCol w:w="4857"/>
      </w:tblGrid>
      <w:tr w:rsidR="005344A8" w:rsidRPr="001F4928" w:rsidTr="00F065E4">
        <w:trPr>
          <w:trHeight w:val="691"/>
        </w:trPr>
        <w:tc>
          <w:tcPr>
            <w:tcW w:w="4874" w:type="dxa"/>
          </w:tcPr>
          <w:p w:rsidR="005344A8" w:rsidRPr="001F4928" w:rsidRDefault="005344A8" w:rsidP="00F06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Председатель Собрания депутатов - </w:t>
            </w:r>
          </w:p>
          <w:p w:rsidR="005344A8" w:rsidRPr="001F4928" w:rsidRDefault="005344A8" w:rsidP="00F065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главы Кутейниковского сельского поселения </w:t>
            </w:r>
          </w:p>
        </w:tc>
        <w:tc>
          <w:tcPr>
            <w:tcW w:w="4857" w:type="dxa"/>
          </w:tcPr>
          <w:p w:rsidR="005344A8" w:rsidRPr="001F4928" w:rsidRDefault="005344A8" w:rsidP="00F065E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5344A8" w:rsidRPr="001F4928" w:rsidRDefault="005344A8" w:rsidP="00F065E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F4928">
              <w:rPr>
                <w:sz w:val="20"/>
                <w:szCs w:val="20"/>
              </w:rPr>
              <w:t xml:space="preserve"> С.Е. Маркин</w:t>
            </w:r>
          </w:p>
        </w:tc>
      </w:tr>
    </w:tbl>
    <w:p w:rsidR="005344A8" w:rsidRPr="001F4928" w:rsidRDefault="005344A8" w:rsidP="005344A8">
      <w:pPr>
        <w:rPr>
          <w:sz w:val="20"/>
          <w:szCs w:val="20"/>
        </w:rPr>
      </w:pPr>
    </w:p>
    <w:p w:rsidR="005344A8" w:rsidRPr="001F4928" w:rsidRDefault="005344A8" w:rsidP="005344A8">
      <w:pPr>
        <w:pStyle w:val="ConsPlusNormal"/>
        <w:autoSpaceDE/>
        <w:autoSpaceDN/>
        <w:adjustRightInd/>
        <w:jc w:val="both"/>
      </w:pPr>
    </w:p>
    <w:p w:rsidR="00081D9C" w:rsidRPr="0084651A" w:rsidRDefault="00081D9C" w:rsidP="00081D9C">
      <w:pPr>
        <w:jc w:val="center"/>
        <w:rPr>
          <w:sz w:val="20"/>
          <w:szCs w:val="20"/>
        </w:rPr>
      </w:pPr>
      <w:r w:rsidRPr="0084651A">
        <w:rPr>
          <w:sz w:val="20"/>
          <w:szCs w:val="20"/>
        </w:rPr>
        <w:t>РОССИЙСКАЯ ФЕДЕРАЦИЯ</w:t>
      </w:r>
    </w:p>
    <w:p w:rsidR="00081D9C" w:rsidRPr="0084651A" w:rsidRDefault="00081D9C" w:rsidP="00081D9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>РОСТОВСКАЯ ОБЛАСТЬ</w:t>
      </w:r>
    </w:p>
    <w:p w:rsidR="00081D9C" w:rsidRPr="0084651A" w:rsidRDefault="00081D9C" w:rsidP="00081D9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>РОДИОНОВО-НЕСВЕТАЙСКИЙ РАЙОН</w:t>
      </w:r>
    </w:p>
    <w:p w:rsidR="00081D9C" w:rsidRPr="0084651A" w:rsidRDefault="00081D9C" w:rsidP="00081D9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 xml:space="preserve">СОБРАНИЕ ДЕПУТАТОВ </w:t>
      </w:r>
    </w:p>
    <w:p w:rsidR="00081D9C" w:rsidRPr="0084651A" w:rsidRDefault="00081D9C" w:rsidP="00081D9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 xml:space="preserve">КУТЕЙНИКОВСКОГО СЕЛЬСКОГО ПОСЕЛЕНИЯ </w:t>
      </w:r>
    </w:p>
    <w:p w:rsidR="00081D9C" w:rsidRPr="0084651A" w:rsidRDefault="00081D9C" w:rsidP="00081D9C">
      <w:pPr>
        <w:pStyle w:val="ConsTitle"/>
        <w:ind w:left="-567" w:right="-48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>ЧЕТВЕРТОГО СОЗЫВА</w:t>
      </w:r>
    </w:p>
    <w:p w:rsidR="00081D9C" w:rsidRPr="0084651A" w:rsidRDefault="00081D9C" w:rsidP="00081D9C">
      <w:pPr>
        <w:pStyle w:val="ConsTitle"/>
        <w:ind w:right="0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081D9C" w:rsidRPr="0084651A" w:rsidRDefault="00081D9C" w:rsidP="00081D9C">
      <w:pPr>
        <w:pStyle w:val="ConsTitle"/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84651A">
        <w:rPr>
          <w:rFonts w:ascii="Times New Roman" w:hAnsi="Times New Roman" w:cs="Times New Roman"/>
          <w:b w:val="0"/>
          <w:sz w:val="20"/>
          <w:szCs w:val="20"/>
        </w:rPr>
        <w:t xml:space="preserve">РЕШЕНИЕ №111 </w:t>
      </w:r>
    </w:p>
    <w:p w:rsidR="00081D9C" w:rsidRPr="0084651A" w:rsidRDefault="00081D9C" w:rsidP="00081D9C">
      <w:pPr>
        <w:pStyle w:val="ConsTitle"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081D9C" w:rsidRPr="0084651A" w:rsidRDefault="00081D9C" w:rsidP="00081D9C">
      <w:pPr>
        <w:pStyle w:val="ConsTitle"/>
        <w:ind w:right="0"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</w:t>
      </w:r>
      <w:r w:rsidRPr="0084651A">
        <w:rPr>
          <w:rFonts w:ascii="Times New Roman" w:hAnsi="Times New Roman" w:cs="Times New Roman"/>
          <w:b w:val="0"/>
          <w:sz w:val="20"/>
          <w:szCs w:val="20"/>
        </w:rPr>
        <w:t xml:space="preserve">20.09. 2019 год                                                                    сл. Кутейниково </w:t>
      </w:r>
    </w:p>
    <w:p w:rsidR="00081D9C" w:rsidRPr="0084651A" w:rsidRDefault="00081D9C" w:rsidP="00081D9C">
      <w:pPr>
        <w:rPr>
          <w:sz w:val="20"/>
          <w:szCs w:val="20"/>
        </w:rPr>
      </w:pPr>
    </w:p>
    <w:p w:rsidR="00081D9C" w:rsidRPr="0084651A" w:rsidRDefault="00081D9C" w:rsidP="00081D9C">
      <w:pPr>
        <w:jc w:val="center"/>
        <w:rPr>
          <w:b/>
          <w:sz w:val="20"/>
          <w:szCs w:val="20"/>
        </w:rPr>
      </w:pPr>
      <w:r w:rsidRPr="0084651A">
        <w:rPr>
          <w:b/>
          <w:sz w:val="20"/>
          <w:szCs w:val="20"/>
        </w:rPr>
        <w:t xml:space="preserve">Об утверждении Положения о проведении аттестации муниципальных </w:t>
      </w:r>
    </w:p>
    <w:p w:rsidR="00081D9C" w:rsidRPr="0084651A" w:rsidRDefault="00081D9C" w:rsidP="00081D9C">
      <w:pPr>
        <w:jc w:val="center"/>
        <w:rPr>
          <w:b/>
          <w:sz w:val="20"/>
          <w:szCs w:val="20"/>
        </w:rPr>
      </w:pPr>
      <w:r w:rsidRPr="0084651A">
        <w:rPr>
          <w:b/>
          <w:sz w:val="20"/>
          <w:szCs w:val="20"/>
        </w:rPr>
        <w:t>служащих Администрации Кутейниковского сельского поселения</w:t>
      </w:r>
    </w:p>
    <w:p w:rsidR="00081D9C" w:rsidRPr="0084651A" w:rsidRDefault="00081D9C" w:rsidP="00081D9C">
      <w:pPr>
        <w:rPr>
          <w:b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В соответствии со статьей 18 Федерального закона от 02.03.2007             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руководствуясь частью 2 статьи 56 Устава муниципального образования «Кутейниковское сельское поселение», Собрание депутатов Кутейниковского сельского поселения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84651A">
        <w:rPr>
          <w:sz w:val="20"/>
          <w:szCs w:val="20"/>
        </w:rPr>
        <w:t>РЕШИЛО: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081D9C" w:rsidRPr="0084651A" w:rsidRDefault="00081D9C" w:rsidP="00081D9C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Утвердить Положение «О проведении аттестации муниципальных служащих Администрации Кутейниковского сельского поселения» (приложение).</w:t>
      </w:r>
    </w:p>
    <w:p w:rsidR="00081D9C" w:rsidRPr="0084651A" w:rsidRDefault="00081D9C" w:rsidP="00081D9C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Настоящее решение подлежит опубликованию в средствах массовой информации и размещению на сайте Администрации Кутейниковского сельского поселения.</w:t>
      </w:r>
    </w:p>
    <w:p w:rsidR="00081D9C" w:rsidRPr="0084651A" w:rsidRDefault="00081D9C" w:rsidP="00081D9C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Контроль за исполнением настоящего решения возложить на постоянно действующую комиссию Собрания депутатов Кутейниковского сельского поселения по местному самоуправлению, социальной политике и охране общественного порядка .</w:t>
      </w:r>
    </w:p>
    <w:p w:rsidR="00081D9C" w:rsidRPr="0084651A" w:rsidRDefault="00081D9C" w:rsidP="00081D9C">
      <w:pPr>
        <w:tabs>
          <w:tab w:val="left" w:pos="851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5637"/>
        <w:gridCol w:w="4395"/>
      </w:tblGrid>
      <w:tr w:rsidR="00081D9C" w:rsidRPr="0084651A" w:rsidTr="00081D9C">
        <w:tc>
          <w:tcPr>
            <w:tcW w:w="5637" w:type="dxa"/>
          </w:tcPr>
          <w:p w:rsidR="00081D9C" w:rsidRPr="0084651A" w:rsidRDefault="00081D9C" w:rsidP="00081D9C">
            <w:pPr>
              <w:jc w:val="both"/>
              <w:rPr>
                <w:sz w:val="20"/>
                <w:szCs w:val="20"/>
              </w:rPr>
            </w:pPr>
            <w:r w:rsidRPr="0084651A">
              <w:rPr>
                <w:sz w:val="20"/>
                <w:szCs w:val="20"/>
              </w:rPr>
              <w:t xml:space="preserve">Председатель Собрания депутатов – </w:t>
            </w:r>
          </w:p>
          <w:p w:rsidR="00081D9C" w:rsidRPr="0084651A" w:rsidRDefault="00081D9C" w:rsidP="00081D9C">
            <w:pPr>
              <w:jc w:val="both"/>
              <w:rPr>
                <w:sz w:val="20"/>
                <w:szCs w:val="20"/>
              </w:rPr>
            </w:pPr>
            <w:r w:rsidRPr="0084651A">
              <w:rPr>
                <w:sz w:val="20"/>
                <w:szCs w:val="20"/>
              </w:rPr>
              <w:t>глава Кутейниковского сельского поселения</w:t>
            </w:r>
          </w:p>
        </w:tc>
        <w:tc>
          <w:tcPr>
            <w:tcW w:w="4395" w:type="dxa"/>
          </w:tcPr>
          <w:p w:rsidR="00081D9C" w:rsidRPr="0084651A" w:rsidRDefault="00081D9C" w:rsidP="00081D9C">
            <w:pPr>
              <w:ind w:left="1167"/>
              <w:rPr>
                <w:sz w:val="20"/>
                <w:szCs w:val="20"/>
              </w:rPr>
            </w:pPr>
          </w:p>
          <w:p w:rsidR="00081D9C" w:rsidRPr="0084651A" w:rsidRDefault="00081D9C" w:rsidP="00081D9C">
            <w:pPr>
              <w:ind w:left="2124"/>
              <w:rPr>
                <w:sz w:val="20"/>
                <w:szCs w:val="20"/>
              </w:rPr>
            </w:pPr>
            <w:r w:rsidRPr="0084651A">
              <w:rPr>
                <w:sz w:val="20"/>
                <w:szCs w:val="20"/>
              </w:rPr>
              <w:t xml:space="preserve">С.Е.Маркин   </w:t>
            </w:r>
          </w:p>
        </w:tc>
      </w:tr>
    </w:tbl>
    <w:p w:rsidR="00081D9C" w:rsidRPr="0084651A" w:rsidRDefault="00081D9C" w:rsidP="00081D9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4651A">
        <w:rPr>
          <w:sz w:val="20"/>
          <w:szCs w:val="20"/>
        </w:rPr>
        <w:t>Приложение к решению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4651A">
        <w:rPr>
          <w:sz w:val="20"/>
          <w:szCs w:val="20"/>
        </w:rPr>
        <w:t>Собрания депутатов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4651A">
        <w:rPr>
          <w:sz w:val="20"/>
          <w:szCs w:val="20"/>
        </w:rPr>
        <w:t xml:space="preserve">Кутейниковского сельского поселения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84651A">
        <w:rPr>
          <w:sz w:val="20"/>
          <w:szCs w:val="20"/>
        </w:rPr>
        <w:t xml:space="preserve">от 20.09.2019г. № 111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81D9C">
        <w:rPr>
          <w:rFonts w:ascii="Times New Roman" w:hAnsi="Times New Roman" w:cs="Times New Roman"/>
          <w:sz w:val="20"/>
          <w:szCs w:val="20"/>
        </w:rPr>
        <w:t xml:space="preserve"> ПОЛОЖЕНИЕ</w:t>
      </w: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81D9C">
        <w:rPr>
          <w:rFonts w:ascii="Times New Roman" w:hAnsi="Times New Roman" w:cs="Times New Roman"/>
          <w:sz w:val="20"/>
          <w:szCs w:val="20"/>
        </w:rPr>
        <w:t>О ПРОВЕДЕНИИ АТТЕСТАЦИИ МУНИЦИПАЛЬНЫХ СЛУЖАЩИХ</w:t>
      </w: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81D9C">
        <w:rPr>
          <w:rFonts w:ascii="Times New Roman" w:hAnsi="Times New Roman" w:cs="Times New Roman"/>
          <w:sz w:val="20"/>
          <w:szCs w:val="20"/>
        </w:rPr>
        <w:t>АДМИНИСТРАЦИИ КУТЕЙНИКОВСКОГО СЕЛЬСКОГО ПОСЕЛЕНИЯ</w:t>
      </w:r>
    </w:p>
    <w:p w:rsidR="00081D9C" w:rsidRPr="00081D9C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081D9C" w:rsidRDefault="00081D9C" w:rsidP="00081D9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081D9C">
        <w:rPr>
          <w:b/>
          <w:sz w:val="20"/>
          <w:szCs w:val="20"/>
        </w:rPr>
        <w:t>I. Общие положения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1D9C" w:rsidRPr="0084651A" w:rsidRDefault="00081D9C" w:rsidP="00081D9C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81D9C" w:rsidRPr="0084651A" w:rsidRDefault="00081D9C" w:rsidP="00081D9C">
      <w:pPr>
        <w:pStyle w:val="a4"/>
        <w:numPr>
          <w:ilvl w:val="0"/>
          <w:numId w:val="8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Аттестации не подлежат следующие муниципальные служащие:</w:t>
      </w:r>
    </w:p>
    <w:p w:rsidR="00081D9C" w:rsidRPr="0084651A" w:rsidRDefault="00081D9C" w:rsidP="00081D9C">
      <w:pPr>
        <w:pStyle w:val="a4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замещающие должности муниципальной службы менее одного года;</w:t>
      </w:r>
    </w:p>
    <w:p w:rsidR="00081D9C" w:rsidRPr="0084651A" w:rsidRDefault="00081D9C" w:rsidP="00081D9C">
      <w:pPr>
        <w:pStyle w:val="a4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достигшие возраста 60 лет;</w:t>
      </w:r>
    </w:p>
    <w:p w:rsidR="00081D9C" w:rsidRPr="0084651A" w:rsidRDefault="00081D9C" w:rsidP="00081D9C">
      <w:pPr>
        <w:pStyle w:val="a4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беременные женщины;</w:t>
      </w:r>
    </w:p>
    <w:p w:rsidR="00081D9C" w:rsidRPr="0084651A" w:rsidRDefault="00081D9C" w:rsidP="00081D9C">
      <w:pPr>
        <w:pStyle w:val="a4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rPr>
          <w:sz w:val="20"/>
          <w:szCs w:val="20"/>
        </w:rPr>
      </w:pPr>
      <w:r w:rsidRPr="0084651A">
        <w:rPr>
          <w:sz w:val="20"/>
          <w:szCs w:val="20"/>
        </w:rPr>
        <w:lastRenderedPageBreak/>
        <w:t>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81D9C" w:rsidRPr="0084651A" w:rsidRDefault="00081D9C" w:rsidP="00081D9C">
      <w:pPr>
        <w:pStyle w:val="a4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993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замещающие должности муниципальной службы на основании срочного трудового договора (контракта).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84651A">
        <w:rPr>
          <w:b/>
          <w:sz w:val="20"/>
          <w:szCs w:val="20"/>
        </w:rPr>
        <w:t>II. Организация проведения аттестации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Для проведения аттестации муниципальных служащих по решению Главы Администрации Кутейниковского сельского поселения издаются правовые акты: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а) о формировании аттестационной комиссии;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б) об утверждении графика проведения аттестации;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в) о составлении списков муниципальных служащих, подлежащих аттестации;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г) о подготовке документов, необходимых для работы аттестационной комиссии.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2. Аттестационная комиссия формируется распоряжением Главы Администрации Кутейниковского сельского поселения. Указанным актом определяются состав аттестационной комиссии, сроки и порядок ее работы.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В состав аттестационной комиссии включаются представители Администрации Кутейниковского сельского поселения или уполномоченные им муниципальные служащие, депутаты Собрания депутатов Кутейниковского сельского поселения, а также могут включаться представители научных и образовательных учреждений, других организаций, приглашаемые в качестве независимых экспертов - специалистов по вопросам, связанным с муниципальной службой.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6. График проведения аттестации (приложение 1 к Положению) ежегодно утверждается Главой Администрации Кутейниковского 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7. В графике проведения аттестации указываются: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а) наименование органа местного самоуправления, подразделения, в которых проводится аттестация;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б) список муниципальных служащих, подлежащих аттестации;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в) дата, время и место проведения аттестации;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г) дата представления в аттестационную комиссию необходимых документов с указанием ответственных за их представление.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8.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Главой Администрации Кутейниковского сельского поселения.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9. Отзыв, предусмотренный пунктом 8 настоящего Положения, составляется по форме согласно приложению 2 к настоящему Положению и должен содержать следующие сведения о муниципальном служащем: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а) фамилия, имя, отчество;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10.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11. Специалист по правовой, архивной и кадровой работе Администрации Кутейниковского сельского поселения,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84651A">
        <w:rPr>
          <w:sz w:val="20"/>
          <w:szCs w:val="20"/>
        </w:rPr>
        <w:t>III. Проведение аттестации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lastRenderedPageBreak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13.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Кутейниковского сельского поселения задач, сложности выполняемой им работы, ее эффективности и результативности.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84651A">
        <w:rPr>
          <w:sz w:val="20"/>
          <w:szCs w:val="20"/>
        </w:rPr>
        <w:t xml:space="preserve">16. Оценка квалификации работника аттестационной комиссией в баллах производится с использованием  шкалы </w:t>
      </w:r>
      <w:r w:rsidRPr="00081D9C">
        <w:rPr>
          <w:rFonts w:ascii="Times New Roman" w:hAnsi="Times New Roman"/>
          <w:sz w:val="20"/>
          <w:szCs w:val="20"/>
        </w:rPr>
        <w:t xml:space="preserve">оценки профессиональных, деловых, морально-психологических качеств работника и качеств, характеризующих руководителя, аттестуемого в баллах 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 xml:space="preserve"> (</w:t>
      </w:r>
      <w:r w:rsidRPr="00081D9C">
        <w:rPr>
          <w:rStyle w:val="af"/>
          <w:rFonts w:ascii="Times New Roman" w:hAnsi="Times New Roman"/>
          <w:sz w:val="20"/>
          <w:szCs w:val="20"/>
        </w:rPr>
        <w:t>приложение 2</w:t>
      </w:r>
      <w:r w:rsidRPr="00081D9C">
        <w:rPr>
          <w:rFonts w:ascii="Times New Roman" w:hAnsi="Times New Roman"/>
          <w:sz w:val="20"/>
          <w:szCs w:val="20"/>
        </w:rPr>
        <w:t xml:space="preserve"> к Положению).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В результате аттестации работнику дается одна из оценок: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достоин включения в резерв на вышестоящую должность (обобщенный показатель находится в пределах 4,8 - 5,0 баллов);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соответствует занимаемой должности (обобщенный показатель находится в пределах 3,6 - 4,7 баллов);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соответствует занимаемой должности, однако имеются существенные недостатки по выполнению работником своих трудовых функций вследствие недостаточной профессиональной подготовки (обобщенный показатель находится в пределах 3,0 - 3,5 баллов);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не соответствует занимаемой должности вследствие недостаточной квалификации (обобщенный показатель критериев оценки по блокам  2,9 баллов и ниже).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Аттестационная комиссия по результатам аттестации принимает в отношении аттестуемого одно из следующих решений: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соответствует занимаемой должности и рекомендуется к включению в установленном порядке в кадровый резерв на вышестоящую должность;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соответствует занимаемой должности;</w:t>
      </w:r>
    </w:p>
    <w:p w:rsidR="00081D9C" w:rsidRPr="00081D9C" w:rsidRDefault="00081D9C" w:rsidP="00081D9C">
      <w:pPr>
        <w:pStyle w:val="af3"/>
        <w:rPr>
          <w:rFonts w:ascii="Times New Roman" w:hAnsi="Times New Roman"/>
          <w:sz w:val="20"/>
          <w:szCs w:val="20"/>
        </w:rPr>
      </w:pPr>
      <w:r w:rsidRPr="00081D9C">
        <w:rPr>
          <w:rFonts w:ascii="Times New Roman" w:hAnsi="Times New Roman"/>
          <w:sz w:val="20"/>
          <w:szCs w:val="20"/>
        </w:rPr>
        <w:t>соответствует занимаемой должности при условии успешного прохождения профессиональной переподготовки или повышения квалификации и с последующей переаттестацией через год;</w:t>
      </w:r>
    </w:p>
    <w:p w:rsidR="00081D9C" w:rsidRPr="00081D9C" w:rsidRDefault="00081D9C" w:rsidP="00081D9C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081D9C">
        <w:rPr>
          <w:rFonts w:ascii="Times New Roman" w:hAnsi="Times New Roman" w:cs="Times New Roman"/>
        </w:rPr>
        <w:t>не соответствует занимаемой должности вследствие недостаточной квалификации.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Результаты аттестации заносятся в аттестационный лист муниципального служащего (приложение 3 к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Муниципальный служащий знакомится с аттестационным листом под расписку.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Секретарь аттестационной комиссии ведет протокол заседания комиссии (приложение 4 к Положению),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18. Материалы аттестации передаются Главе Администрации Кутейниковского сельского поселения не позднее чем через семь дней после ее проведения.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19. По результатам аттестации Глава Администрации Кутейниковского сельского поселения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 xml:space="preserve"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Администрации Кутейниковского сельского </w:t>
      </w:r>
      <w:r w:rsidRPr="0084651A">
        <w:rPr>
          <w:sz w:val="20"/>
          <w:szCs w:val="20"/>
        </w:rPr>
        <w:lastRenderedPageBreak/>
        <w:t>поселения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84651A">
        <w:rPr>
          <w:sz w:val="20"/>
          <w:szCs w:val="20"/>
        </w:rPr>
        <w:t>21. Муниципальный служащий вправе обжаловать результаты аттестации в судебном порядке.</w:t>
      </w:r>
    </w:p>
    <w:p w:rsidR="00081D9C" w:rsidRPr="0084651A" w:rsidRDefault="00081D9C" w:rsidP="00081D9C">
      <w:pPr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Приложение 1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к Положению «О проведении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аттестации муниципальных служащих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Администрации Кутейниковского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сельского поселения»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                                                                                              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81D9C" w:rsidRPr="0084651A" w:rsidRDefault="00081D9C" w:rsidP="00081D9C">
      <w:pPr>
        <w:pStyle w:val="ConsPlusNonformat"/>
        <w:widowControl/>
      </w:pP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ГРАФИК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ПРОВЕДЕНИЯ АТТЕСТАЦИИ МУНИЦИПАЛЬНЫХ СЛУЖАЩИХ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в 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(наименование органа местного самоуправления, муниципального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органа, органа местной администрации)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(наименование муниципального образования)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05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127"/>
        <w:gridCol w:w="1984"/>
        <w:gridCol w:w="1134"/>
        <w:gridCol w:w="1559"/>
        <w:gridCol w:w="1701"/>
        <w:gridCol w:w="1287"/>
      </w:tblGrid>
      <w:tr w:rsidR="00081D9C" w:rsidRPr="0084651A" w:rsidTr="00081D9C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№  </w:t>
            </w:r>
            <w:r w:rsidRPr="0084651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Структурное  </w:t>
            </w:r>
            <w:r w:rsidRPr="0084651A">
              <w:rPr>
                <w:rFonts w:ascii="Times New Roman" w:hAnsi="Times New Roman" w:cs="Times New Roman"/>
              </w:rPr>
              <w:br/>
              <w:t>подразделение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Фамилия,    </w:t>
            </w:r>
            <w:r w:rsidRPr="0084651A">
              <w:rPr>
                <w:rFonts w:ascii="Times New Roman" w:hAnsi="Times New Roman" w:cs="Times New Roman"/>
              </w:rPr>
              <w:br/>
              <w:t xml:space="preserve">имя,        </w:t>
            </w:r>
            <w:r w:rsidRPr="0084651A">
              <w:rPr>
                <w:rFonts w:ascii="Times New Roman" w:hAnsi="Times New Roman" w:cs="Times New Roman"/>
              </w:rPr>
              <w:br/>
              <w:t xml:space="preserve">отчество    </w:t>
            </w:r>
            <w:r w:rsidRPr="0084651A">
              <w:rPr>
                <w:rFonts w:ascii="Times New Roman" w:hAnsi="Times New Roman" w:cs="Times New Roman"/>
              </w:rPr>
              <w:br/>
              <w:t>аттестуемого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Дата,     </w:t>
            </w:r>
            <w:r w:rsidRPr="0084651A">
              <w:rPr>
                <w:rFonts w:ascii="Times New Roman" w:hAnsi="Times New Roman" w:cs="Times New Roman"/>
              </w:rPr>
              <w:br/>
              <w:t xml:space="preserve">время     </w:t>
            </w:r>
            <w:r w:rsidRPr="0084651A">
              <w:rPr>
                <w:rFonts w:ascii="Times New Roman" w:hAnsi="Times New Roman" w:cs="Times New Roman"/>
              </w:rPr>
              <w:br/>
              <w:t xml:space="preserve">и место   </w:t>
            </w:r>
            <w:r w:rsidRPr="0084651A">
              <w:rPr>
                <w:rFonts w:ascii="Times New Roman" w:hAnsi="Times New Roman" w:cs="Times New Roman"/>
              </w:rPr>
              <w:br/>
              <w:t>проведения</w:t>
            </w:r>
            <w:r w:rsidRPr="0084651A">
              <w:rPr>
                <w:rFonts w:ascii="Times New Roman" w:hAnsi="Times New Roman" w:cs="Times New Roman"/>
              </w:rPr>
              <w:br/>
              <w:t>аттестации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Дата         </w:t>
            </w:r>
            <w:r w:rsidRPr="0084651A">
              <w:rPr>
                <w:rFonts w:ascii="Times New Roman" w:hAnsi="Times New Roman" w:cs="Times New Roman"/>
              </w:rPr>
              <w:br/>
              <w:t>представления</w:t>
            </w:r>
            <w:r w:rsidRPr="0084651A">
              <w:rPr>
                <w:rFonts w:ascii="Times New Roman" w:hAnsi="Times New Roman" w:cs="Times New Roman"/>
              </w:rPr>
              <w:br/>
              <w:t>документов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>Ответственное</w:t>
            </w:r>
            <w:r w:rsidRPr="0084651A">
              <w:rPr>
                <w:rFonts w:ascii="Times New Roman" w:hAnsi="Times New Roman" w:cs="Times New Roman"/>
              </w:rPr>
              <w:br/>
              <w:t xml:space="preserve">лицо за      </w:t>
            </w:r>
            <w:r w:rsidRPr="0084651A">
              <w:rPr>
                <w:rFonts w:ascii="Times New Roman" w:hAnsi="Times New Roman" w:cs="Times New Roman"/>
              </w:rPr>
              <w:br/>
              <w:t>представление</w:t>
            </w:r>
            <w:r w:rsidRPr="0084651A">
              <w:rPr>
                <w:rFonts w:ascii="Times New Roman" w:hAnsi="Times New Roman" w:cs="Times New Roman"/>
              </w:rPr>
              <w:br/>
              <w:t>отзыва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4651A">
              <w:rPr>
                <w:rFonts w:ascii="Times New Roman" w:hAnsi="Times New Roman" w:cs="Times New Roman"/>
              </w:rPr>
              <w:t xml:space="preserve">Подпись     </w:t>
            </w:r>
            <w:r w:rsidRPr="0084651A">
              <w:rPr>
                <w:rFonts w:ascii="Times New Roman" w:hAnsi="Times New Roman" w:cs="Times New Roman"/>
              </w:rPr>
              <w:br/>
              <w:t>аттестуемого</w:t>
            </w:r>
          </w:p>
        </w:tc>
      </w:tr>
      <w:tr w:rsidR="00081D9C" w:rsidRPr="0084651A" w:rsidTr="00081D9C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D9C" w:rsidRPr="0084651A" w:rsidTr="00081D9C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9C" w:rsidRPr="0084651A" w:rsidRDefault="00081D9C" w:rsidP="00081D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84651A">
        <w:rPr>
          <w:sz w:val="20"/>
          <w:szCs w:val="20"/>
        </w:rPr>
        <w:t>Приложение 2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к Положению «О проведении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аттестации муниципальных служащих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Администрации Кутейниковского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сельского поселения»</w:t>
      </w:r>
    </w:p>
    <w:p w:rsidR="00081D9C" w:rsidRPr="0084651A" w:rsidRDefault="00081D9C" w:rsidP="00081D9C">
      <w:pPr>
        <w:jc w:val="center"/>
        <w:rPr>
          <w:sz w:val="20"/>
          <w:szCs w:val="20"/>
        </w:rPr>
      </w:pPr>
    </w:p>
    <w:p w:rsidR="00081D9C" w:rsidRPr="0084651A" w:rsidRDefault="00081D9C" w:rsidP="00081D9C">
      <w:pPr>
        <w:jc w:val="center"/>
        <w:rPr>
          <w:sz w:val="20"/>
          <w:szCs w:val="20"/>
        </w:rPr>
      </w:pPr>
    </w:p>
    <w:p w:rsidR="00081D9C" w:rsidRPr="0084651A" w:rsidRDefault="00081D9C" w:rsidP="00081D9C">
      <w:pPr>
        <w:jc w:val="both"/>
        <w:rPr>
          <w:sz w:val="20"/>
          <w:szCs w:val="20"/>
        </w:rPr>
      </w:pPr>
    </w:p>
    <w:p w:rsidR="00081D9C" w:rsidRPr="0084651A" w:rsidRDefault="00081D9C" w:rsidP="00081D9C">
      <w:pPr>
        <w:tabs>
          <w:tab w:val="left" w:pos="99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КРИТЕРИИ ОЦЕНКИ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ПРОФЕССИОНАЛЬНЫХ, ДЕЛОВЫХ, МОРАЛЬНО-ПСИХОЛОГИЧЕСКИХ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КАЧЕСТВ АТТЕСТУЕМЫХ МУНИЦИПАЛЬНЫХ СЛУЖАЩИХ В БАЛЛАХ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835"/>
        <w:gridCol w:w="2693"/>
        <w:gridCol w:w="2166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sz w:val="20"/>
                <w:szCs w:val="20"/>
              </w:rPr>
              <w:t xml:space="preserve">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высокий уровень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 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оценки      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достаточный уровень   оценки    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удовлетворительный уровень оценки     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 уровень        оценки         </w:t>
            </w:r>
          </w:p>
        </w:tc>
      </w:tr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        5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баллов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        4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балла   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        3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балла        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         2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балла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651A">
        <w:rPr>
          <w:sz w:val="20"/>
          <w:szCs w:val="20"/>
        </w:rPr>
        <w:t>Описание критериев оценки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4651A">
        <w:rPr>
          <w:sz w:val="20"/>
          <w:szCs w:val="20"/>
        </w:rPr>
        <w:t>аттестуемого по четырем уровням шкалы оценок</w:t>
      </w: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1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ПРОФЕССИОНАЛЬНЫЕ КАЧЕСТВА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1.1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Профессиональные знания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Обладает глубокими,   прочными и всесторонними профессиональными знаниями. Поддерживает их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на высоком уровне. Способен реализовывать и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поддерживать новое в   профессиональной области. Может выступать в качестве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эксперта, консультанта и лектора по  профессиональным вопросам. Способен самостоятельно разрабатывать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проекты документов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Обладает достаточными  профессиональными знаниями, позволяющими в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большинстве случаев принимать правильные решения при выполнении задания руководства. Для решения сложных теоретических задач требуются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значительные затраты времени на изучение   правовой базы. Может    консультировать коллег  по главным вопросам    профессиональной деятельности.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Обладает профессиональными знаниями для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удовлетворительного    решения задач профессионального характера.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Знания  поверхностные, не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системные; профессиональные задачи самостоятельно решать затрудняется.     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 xml:space="preserve">  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1.2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Профессиональные умения и навыки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02"/>
        <w:gridCol w:w="2171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Умения и навыки высокоразвиты, обеспечивают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большую производительность труда. В совершенстве владеет компьютерной техникой, информационными технологиями, активно пользуется электронной связью. Умеет  быстро устанавливать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деловые и личностные    отношения с людьми.     Мыслит логически.    Правильно оформляет документы. Постоянно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самосовершенствуется. Генерирует новации.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Умения и навыки позволяют обеспечивать выполнение заданий без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посторонней помощи в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установленные сроки.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Владеет в достаточной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мере компьютерной техникой, информационными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технологиями, электронной связью. При оформлении документов ошибки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допускает редко.        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Развиты удовлетворительно, обеспечивают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выполнение профессиональных задач на достаточном уровне под контролем и при посторонней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помощи.                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Развиты слабо, при реализации навыков и умений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практической деятельности требуется постоянный контроль.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1.3</w:t>
      </w:r>
      <w:r w:rsidRPr="0084651A">
        <w:rPr>
          <w:sz w:val="20"/>
          <w:szCs w:val="20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Степень реализации профессионального опыта на занимаемой должности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 должностными обязанностями справляется с высоким качеством, постоянно превосходит должностные требования. Требует минимального контроля. Квалификация и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опыт позволяют выполнять работу по любому направлению деятельности подразделения, а также исполнять обязанности вышестоящего руководителя.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Активно делится накопленным опытом работы с коллегами. Часто вносит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новые идеи, имеющие конструктивный и деловой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характер.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 должностными обязанностями справляется. В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работе старается проявлять точность и аккуратность большую часть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служебного времени. Число допускаемых ошибок   незначительно. Может   обеспечивать работу на  любом участке текущей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деятельности подразделения. Может осуществлять функции наставника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молодого специалиста. Не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лишен новаторского 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подхода в профессиональной деятельности.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Требованиям должности в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основном соответствует,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однако с должностными  обязанностями не всегда справляется с требуемым качеством. Возможности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накопления профессионального опыта на должности не исчерпаны.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Профессиональный опыт недостаточен, требуемого  качества выполнения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должностных обязанностей не достиг.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2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ДЕЛОВЫЕ КАЧЕСТВА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2.1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Организованность, ответственность и исполнительность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Организованность и собранность - высокие; умеет планировать свою работу. Высоко развиты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чувство долга,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ответственности,исполнительская дисциплина - отличная. Надежен в решении рабочих задач.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Умеет организовывать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свою работу, не суетлив. Присуще достаточно выраженное чувство ответственности и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исполнительности.    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Качества развиты удовлетворительно, допускает проявления суетливости. Имеются затруднения с планированием своей работы.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Ответственность и исполнительность проявляются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не постоянно. Требуется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контроль за исполнением.           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Качества развиты слабо, навыки планирования  повседневной деятельности низкие. В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работе  суетлив, действия зачастую не продуманны.  Проявляет безответственность, склонен к    неисполнительности.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2.2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Интенсивность труда, работоспособность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Работоспособность высокая, отличается трудолюбием. Состояние здоровья хорошее, практически не болеет, способен переносить физические и психологические  нагрузки.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Работоспособен, трудолюбив, состояние здоровья хорошее, болеет,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но редко, способен переносить физические и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психологические нагрузки.       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Работоспособность удовлетворительная, трудолюбием не выделяется,  болеет часто, нагрузки переносит с  затруднением. 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Работоспособность низкая, ленив; часто и подолгу болеет, нагрузки переносит с большими   усилиями. 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2.3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Самостоятельность решений и действий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Высоко развита способность к обоснованному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принятию самостоятельных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решений. Способен к анализу и прогнозу рабочих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ситуаций, в критических ситуациях способен к    продуманным и решительным действиям.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В принятии решений, как правило, самостоятелен. Способен анализировать и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прогнозировать события, в критических ситуациях способен к решительным  действиям.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к принятию   самостоятельных решений, однако они не  всегда бывают обоснованными; в критических ситуациях допускает нерешительность.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принятию самостоятельных решений подготовлен недостаточно. В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критических ситуациях  самостоятельно действовать затрудняется, проявляет нерешительность.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3</w:t>
      </w:r>
      <w:r w:rsidRPr="0084651A">
        <w:rPr>
          <w:sz w:val="20"/>
          <w:szCs w:val="20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МОРАЛЬНО-ПСИХОЛОГИЧЕСКИЕ КАЧЕСТВА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3.1</w:t>
      </w:r>
      <w:r w:rsidRPr="0084651A">
        <w:rPr>
          <w:sz w:val="20"/>
          <w:szCs w:val="20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Способность к самооценке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Высоко развиты способности оценивать свои  действия и результаты  деятельности. В разумной степени самокритичен.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к адекватной   самооценке. Самокритичен.      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Свои действия и результаты деятельности оценивает не всегда адекватно. Способности к  самокритике ограничены.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адекватной оценке своих действий и результатам деятельности критически относиться не способен. Не самокритичен.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3.2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Адаптивность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06"/>
        <w:gridCol w:w="2835"/>
        <w:gridCol w:w="2693"/>
        <w:gridCol w:w="2268"/>
      </w:tblGrid>
      <w:tr w:rsidR="00081D9C" w:rsidRPr="0084651A" w:rsidTr="00081D9C">
        <w:trPr>
          <w:trHeight w:val="16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rPr>
          <w:trHeight w:val="160"/>
        </w:trPr>
        <w:tc>
          <w:tcPr>
            <w:tcW w:w="2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Быстро адаптируется к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новым условиям, в экстремальных ситуациях    умеет управлять собой.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Психологическая устойчивость высокая.     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к адаптации в  новых условиях, умеет   управлять собой в сложных ситуациях. Психологически устойчив.      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адаптации в новых условиях требуется продолжительное время. В  сложных, неординарных  ситуациях может допускать потерю контроля за своим поведением. Психологическая устойчивость невысокая.     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К новым условиям адаптируется трудно. В сложных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и экстремальных ситуациях поведение непредсказуемое. Психологическая устойчивость низкая.      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3.3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Культура мышления и речи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Мысли излагает четко, речь логичная, доходчивая, продуманная и содержательная. Способен 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грамотно и убедительно  высказывать и отстаивать свое мнение. Обладает ораторскими навыками.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Мысли выражает доходчиво, речь правильная,  умеет отстаивать свое мнение и убеждать людей. Навыки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оратора развиты.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Способен мысли выражать правильно и доходчиво, но не всегда умеет их аргументировать. Речь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невыразительна, навыки оратора развиты посредственно.      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Культура мышления низкая, речь бедная и невыразительная, навыки  оратора не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развиты.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</w:t>
      </w:r>
      <w:r w:rsidRPr="0084651A">
        <w:rPr>
          <w:sz w:val="20"/>
          <w:szCs w:val="20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КАЧЕСТВА, ХАРАКТЕРИЗУЮЩИЕ РУКОВОДИТЕЛЯ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4.1</w:t>
      </w:r>
      <w:r w:rsidRPr="0084651A">
        <w:rPr>
          <w:sz w:val="20"/>
          <w:szCs w:val="20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Руководство подчиненными, результативность деятельности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Обладает высокоразвитыми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качествами, необходимыми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для руководства подчиненными, и успешно проявляет их в повседневной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деятельности, постоянно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добивается высоких результатов лично, как и  его подчиненные.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грамотно руководить подчиненными и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добиваться результатов в  практической деятельности. Постоянно стремится к совершенствованию руководства подчиненными.  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Обладает опытом руководства подчиненными,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но не всегда использует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его в повседневной деятельности; результативность деятельности  при соответствующей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помощи может быть выше.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Опыт руководства подчиненными слабый, накапливает его медленно и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активно к этому не 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стремится; результативность в работе низка.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4.2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Авторитетность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Имеет высокий, заслуженный практической деятельностью авторитет,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пространство авторитета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-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значительное.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Пользуется авторитетом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среди сотрудников, 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пространство авторитета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 xml:space="preserve">-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умеренное.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Авторитет - не высокий,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пространство авторитета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sz w:val="20"/>
                <w:szCs w:val="20"/>
              </w:rPr>
              <w:t xml:space="preserve">- </w:t>
            </w: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умеренное.  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Авторитета среди сотрудников не имеет.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4.3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Требовательность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14"/>
        <w:gridCol w:w="2159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Высоко развита требовательность к себе и под-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чиненным, постоянно про-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являет обоснованную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твердость, способен к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обдуманным компромиссам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ради интересов дела.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Проявляет требовательность к себе и в достаточной мере требователен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подчиненным. Способен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к проявлению твердости в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отстаивании принципиальных позиций, не лишен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способности к компромиссам.      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к проявлению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требовательности к себе и подчиненным, но не   всегда к этому стремится в практической деятельности, допускает   элементы категоричности и односторонности в    оценках.               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Требования к подчиненным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предвзятые, необоснованные; в оценках действий своих подчиненных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категоричен, односторонен.    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4.4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Гуманность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3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835"/>
        <w:gridCol w:w="2714"/>
        <w:gridCol w:w="2145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Высоко развито чувство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уважительного отношения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человеку; отзывчив,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заботлив, доброжелателен.              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Уважительно относится к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человеку, способен проявлять заботу о подчиненных, отзывчив, не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лишен сочувствия и сопереживания.              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к проявлению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уважительного отношения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 человеку, но не 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всегда и не ко всем, заботу о подчиненных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проявляет не всегда,   допускает элементы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бездушия, черствости.  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Часто проявляет элементы неуважительного отношения к человеку, заботой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 подчиненных не выделяется, не отзывчив.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t>4.5</w:t>
      </w:r>
      <w:r w:rsidRPr="0084651A">
        <w:rPr>
          <w:sz w:val="20"/>
          <w:szCs w:val="20"/>
          <w:lang w:val="en-US"/>
        </w:rPr>
        <w:t xml:space="preserve">. </w:t>
      </w:r>
      <w:r w:rsidRPr="0084651A">
        <w:rPr>
          <w:rFonts w:ascii="Times New Roman CYR" w:hAnsi="Times New Roman CYR" w:cs="Times New Roman CYR"/>
          <w:sz w:val="20"/>
          <w:szCs w:val="20"/>
        </w:rPr>
        <w:t>Способность к передаче профессионального опыта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694"/>
        <w:gridCol w:w="2835"/>
        <w:gridCol w:w="2702"/>
        <w:gridCol w:w="2171"/>
      </w:tblGrid>
      <w:tr w:rsidR="00081D9C" w:rsidRPr="0084651A" w:rsidTr="00081D9C">
        <w:trPr>
          <w:trHeight w:val="16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Высоко развиты педагогические способности,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отличный методист.    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Способен обучать и передавать профессиональный опыт, обладает хорошими методическими навыками.                   </w:t>
            </w:r>
          </w:p>
        </w:tc>
        <w:tc>
          <w:tcPr>
            <w:tcW w:w="27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Педагогическими способностями не выделяется, методическими приемами обучения владеет   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удовлетворительно     </w:t>
            </w:r>
          </w:p>
        </w:tc>
        <w:tc>
          <w:tcPr>
            <w:tcW w:w="21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Способностями к передаче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профессионального опыта не обладает, методическими приемами овладевает с большими трудностями.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84651A">
        <w:rPr>
          <w:rFonts w:ascii="Times New Roman CYR" w:hAnsi="Times New Roman CYR" w:cs="Times New Roman CYR"/>
          <w:sz w:val="20"/>
          <w:szCs w:val="20"/>
        </w:rPr>
        <w:lastRenderedPageBreak/>
        <w:t>4.6.Этика поведения, стиль общения</w:t>
      </w:r>
    </w:p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val="en-US"/>
        </w:rPr>
      </w:pPr>
    </w:p>
    <w:tbl>
      <w:tblPr>
        <w:tblW w:w="10490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496"/>
        <w:gridCol w:w="2496"/>
        <w:gridCol w:w="2400"/>
        <w:gridCol w:w="3098"/>
      </w:tblGrid>
      <w:tr w:rsidR="00081D9C" w:rsidRPr="0084651A" w:rsidTr="00081D9C">
        <w:trPr>
          <w:trHeight w:val="160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sz w:val="20"/>
                <w:szCs w:val="20"/>
                <w:lang w:val="en-US"/>
              </w:rPr>
              <w:t>2</w:t>
            </w:r>
          </w:p>
        </w:tc>
      </w:tr>
      <w:tr w:rsidR="00081D9C" w:rsidRPr="0084651A" w:rsidTr="00081D9C">
        <w:tblPrEx>
          <w:tblCellMar>
            <w:left w:w="40" w:type="dxa"/>
            <w:right w:w="40" w:type="dxa"/>
          </w:tblCellMar>
        </w:tblPrEx>
        <w:trPr>
          <w:trHeight w:val="160"/>
        </w:trPr>
        <w:tc>
          <w:tcPr>
            <w:tcW w:w="24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Обладает высоким уровнем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культуры поведения и   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общения с людьми. Демократичен в общении. Присущи гибкость в использовании стилей общения и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поведения.              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Культурен в поведении и 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обращении с людьми; владеет демократичным стилем общения, при необходимости использует элементы авторитарности.   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Присущи элементы культуры поведения с людьми. Стиль общения проявляется соответственно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ситуации, но не всегда ей адекватен.          </w:t>
            </w:r>
          </w:p>
        </w:tc>
        <w:tc>
          <w:tcPr>
            <w:tcW w:w="30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>Уровень культуры поведения и общения с людьми</w:t>
            </w:r>
          </w:p>
          <w:p w:rsidR="00081D9C" w:rsidRPr="0084651A" w:rsidRDefault="00081D9C" w:rsidP="00081D9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4651A">
              <w:rPr>
                <w:rFonts w:ascii="Times New Roman CYR" w:hAnsi="Times New Roman CYR" w:cs="Times New Roman CYR"/>
                <w:sz w:val="20"/>
                <w:szCs w:val="20"/>
              </w:rPr>
              <w:t xml:space="preserve">низкий, допускает элементы нетактичного, грубого отношения к окружающим.                 </w:t>
            </w:r>
          </w:p>
        </w:tc>
      </w:tr>
    </w:tbl>
    <w:p w:rsidR="00081D9C" w:rsidRPr="0084651A" w:rsidRDefault="00081D9C" w:rsidP="00081D9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84651A">
        <w:rPr>
          <w:sz w:val="20"/>
          <w:szCs w:val="20"/>
        </w:rPr>
        <w:t>Приложение 3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к Положению «О проведении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аттестации муниципальных служащих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Администрации Кутейниковского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сельского поселения»</w:t>
      </w:r>
    </w:p>
    <w:p w:rsidR="00081D9C" w:rsidRPr="0084651A" w:rsidRDefault="00081D9C" w:rsidP="00081D9C">
      <w:pPr>
        <w:jc w:val="center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1D9C">
        <w:rPr>
          <w:rFonts w:ascii="Times New Roman" w:hAnsi="Times New Roman" w:cs="Times New Roman"/>
          <w:b w:val="0"/>
          <w:bCs w:val="0"/>
          <w:sz w:val="20"/>
          <w:szCs w:val="20"/>
        </w:rPr>
        <w:t>ОТЗЫВ</w:t>
      </w: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1D9C">
        <w:rPr>
          <w:rFonts w:ascii="Times New Roman" w:hAnsi="Times New Roman" w:cs="Times New Roman"/>
          <w:b w:val="0"/>
          <w:bCs w:val="0"/>
          <w:sz w:val="20"/>
          <w:szCs w:val="20"/>
        </w:rPr>
        <w:t>НА МУНИЦИПАЛЬНОГО СЛУЖАЩЕГО</w:t>
      </w:r>
    </w:p>
    <w:p w:rsidR="00081D9C" w:rsidRPr="00081D9C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Ф.И.О., занимаемая должность 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Трудовой стаж в занимаемой должности 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За какой период аттестуется 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МНЕНИЕ РУКОВОДИТЕЛЯ ОБ АТТЕСТУЕМОМ</w:t>
      </w:r>
    </w:p>
    <w:p w:rsidR="00081D9C" w:rsidRPr="0084651A" w:rsidRDefault="00081D9C" w:rsidP="00081D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1. Профессиональные  качества______________________________________________________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_1.1_Пофессиональные знания__________________________________________________________________________________________1.2_Профессиональные умения и навыки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___1.3Степень реализации профессионального опыта на занимаемой должности__________________________________________________________________________________________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2. Деловые качества 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_2.2Организованность ,ответственность и исполнительность_______________________________________________________________________________2.3Интенсивность труда,работоспособность_____________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_2.4Самодеятельность решений и действ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3. Морально-психологические качества 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_3.1Способность к самооценке_________________________________________________________________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_3.2Адаптивность______________________________________________________________________________3.3Культура мышления речи______________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4. Качества ,характеризующие руководителя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4.1Руководство подчиненными,результативность деятельности___________________________________________________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__4.2Авторитетность_____________________________________________________________________________4.3Требовательность______________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___4.4Гуманность________________________________________________________________________________4.5 Способность к передаче профессионального опыта__________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___4.6 Этика поведения,стиль общения__________________________________________________________________________________________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5. Вывод о соответствии занимаемой должности 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        ______________________            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(руководитель отраслевого (структурного)                         (подпись)                                                                    (Ф.И.О.)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подразделения органа местного самоуправления)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rPr>
          <w:rFonts w:ascii="Courier New" w:hAnsi="Courier New" w:cs="Courier New"/>
          <w:sz w:val="20"/>
          <w:szCs w:val="20"/>
        </w:rPr>
      </w:pPr>
      <w:r w:rsidRPr="0084651A">
        <w:rPr>
          <w:sz w:val="20"/>
          <w:szCs w:val="20"/>
        </w:rPr>
        <w:t>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(дата)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6. Мнение аттестуемого об объективности данной ему оценки и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согласии (несогласии) с отзывом 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                                      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(подпись)                                                                                                (Ф.И.О.)                     </w:t>
      </w: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spacing w:line="360" w:lineRule="auto"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(дата ознакомления)</w:t>
      </w:r>
    </w:p>
    <w:p w:rsidR="00081D9C" w:rsidRPr="0084651A" w:rsidRDefault="00081D9C" w:rsidP="00081D9C">
      <w:pPr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Приложение 4</w:t>
      </w:r>
    </w:p>
    <w:p w:rsidR="00081D9C" w:rsidRPr="0084651A" w:rsidRDefault="00081D9C" w:rsidP="00081D9C">
      <w:pPr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к Положению «О проведении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аттестации муниципальных служащих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Администрации Кутейниковского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сельского поселения»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081D9C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1D9C">
        <w:rPr>
          <w:rFonts w:ascii="Times New Roman" w:hAnsi="Times New Roman" w:cs="Times New Roman"/>
          <w:b w:val="0"/>
          <w:bCs w:val="0"/>
          <w:sz w:val="20"/>
          <w:szCs w:val="20"/>
        </w:rPr>
        <w:t>АТТЕСТАЦИОННЫЙ ЛИСТ</w:t>
      </w: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1D9C">
        <w:rPr>
          <w:rFonts w:ascii="Times New Roman" w:hAnsi="Times New Roman" w:cs="Times New Roman"/>
          <w:b w:val="0"/>
          <w:bCs w:val="0"/>
          <w:sz w:val="20"/>
          <w:szCs w:val="20"/>
        </w:rPr>
        <w:t>МУНИЦИПАЛЬНОГО СЛУЖАЩЕГО</w:t>
      </w:r>
    </w:p>
    <w:p w:rsidR="00081D9C" w:rsidRPr="0084651A" w:rsidRDefault="00081D9C" w:rsidP="00081D9C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081D9C" w:rsidRPr="0084651A" w:rsidRDefault="00081D9C" w:rsidP="00081D9C">
      <w:pPr>
        <w:pStyle w:val="ConsPlusNonformat"/>
        <w:widowControl/>
      </w:pPr>
      <w:r w:rsidRPr="0084651A">
        <w:rPr>
          <w:rFonts w:ascii="Times New Roman" w:hAnsi="Times New Roman" w:cs="Times New Roman"/>
        </w:rPr>
        <w:t>1. Фамилия, имя, отчество</w:t>
      </w:r>
      <w:r w:rsidRPr="0084651A">
        <w:t xml:space="preserve"> ______________________________________________________</w:t>
      </w:r>
    </w:p>
    <w:p w:rsidR="00081D9C" w:rsidRPr="0084651A" w:rsidRDefault="00081D9C" w:rsidP="00081D9C">
      <w:pPr>
        <w:pStyle w:val="ConsPlusNonformat"/>
        <w:widowControl/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2. Год, число и месяц рождения 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3. Сведения о профессиональном образовании, наличии ученой  степени,  ученого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звания 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(когда и какое учебное заведение окончил,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lastRenderedPageBreak/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специальность и квалификация по образованию,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ученая степень, ученое звание)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4. Замещаемая должность  муниципальной службы на  момент  аттестации  и  дата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назначения на эту должность_______________________________________________________________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5. Общий трудовой стаж (в том числе стаж муниципальной службы)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6. Вопросы к муниципальному служащему и краткие ответы на них 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7. Замечания и предложения, высказанные аттестационной комиссией 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8. Предложения, высказанные муниципальным служащим 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9. Краткая оценка выполнения муниципальным служащим  рекомендаций  предыдущей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аттестации__________________________________________________________________________________              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(выполнены, выполнены частично, не выполнены)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10. Решение аттестационной комиссии 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(соответствует  замещаемой  должности  муниципальной  службы;   соответствует  замещаемой  должности  муниципальной  службы  и  рекомендуется  к   включению в  кадровый  резерв  для  замещения  вакантной должности муниципальной службы     в   порядке    должностного   роста;   соответствует   замещаемой   должности муниципальной  службы  при  условии  успешного  прохождения  профессиональной подготовки  или повышения квалификации; не соответствует замещаемой должности  муниципальной службы)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11. Количественный состав аттестационной комиссии 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На заседании присутствовало _____________ членов аттестационной комиссии.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Приостановлено участие __ членов комиссии по причине 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(является аттестуемым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муниципальным служащим, по решению председателя комиссии во избежание конфликта интересов)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Количество голосов "за"________________, "против"________________________________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12. Примечания 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Председатель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(подпись)                  (расшифровка подписи)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Заместитель председателя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(подпись)                   (расшифровка подписи)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Секретарь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(подпись)                   (расшифровка подписи)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Члены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(подпись)                  (расшифровка подписи)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_________________    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(подпись)                  (расшифровка подписи)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Дата проведения аттестации: "____" ____________ 20___ г.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 аттестационным листом и решением аттестационной комиссии ознакомлен(а):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"____"____________ 20___ г.   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(подпись)</w:t>
      </w:r>
    </w:p>
    <w:p w:rsidR="00081D9C" w:rsidRPr="0084651A" w:rsidRDefault="00081D9C" w:rsidP="00081D9C">
      <w:pPr>
        <w:pStyle w:val="ConsPlusNonformat"/>
        <w:widowControl/>
      </w:pPr>
      <w:r w:rsidRPr="0084651A">
        <w:rPr>
          <w:rFonts w:ascii="Times New Roman" w:hAnsi="Times New Roman" w:cs="Times New Roman"/>
        </w:rPr>
        <w:t xml:space="preserve">       М.П.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84651A">
        <w:rPr>
          <w:sz w:val="20"/>
          <w:szCs w:val="20"/>
        </w:rPr>
        <w:t>Приложение 5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к Положению «О проведении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аттестации муниципальных служащих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 xml:space="preserve">Администрации Кутейниковского 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84651A">
        <w:rPr>
          <w:sz w:val="20"/>
          <w:szCs w:val="20"/>
        </w:rPr>
        <w:t>сельского поселения»</w:t>
      </w:r>
    </w:p>
    <w:p w:rsidR="00081D9C" w:rsidRPr="0084651A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1D9C" w:rsidRPr="00081D9C" w:rsidRDefault="00081D9C" w:rsidP="00081D9C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81D9C" w:rsidRPr="00081D9C" w:rsidRDefault="00081D9C" w:rsidP="00081D9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81D9C">
        <w:rPr>
          <w:rFonts w:ascii="Times New Roman" w:hAnsi="Times New Roman" w:cs="Times New Roman"/>
          <w:b w:val="0"/>
          <w:bCs w:val="0"/>
          <w:sz w:val="20"/>
          <w:szCs w:val="20"/>
        </w:rPr>
        <w:t>ПРОТОКОЛ ЗАСЕДАНИЯ АТТЕСТАЦИОННОЙ КОМИССИИ</w:t>
      </w:r>
    </w:p>
    <w:p w:rsidR="00081D9C" w:rsidRPr="0084651A" w:rsidRDefault="00081D9C" w:rsidP="00081D9C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_________________                              № __________                                       сл.Кутейниково 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(дата)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Председатель аттестационной комиссии 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Заместитель председателя аттестационной комиссии 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Секретарь аттестационной комиссии 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Члены аттестационной комиссии: 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Присутствовали: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(Ф.И.О. непосредственного руководителя, куратора аттестуемого, приглашенных специалистов и др.)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Повестка дня: аттестация муниципальных служащих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(Ф.И.О., должность аттестуемых)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СЛУШАЛИ: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Отзыв об исполнении должностных обязанностей за аттестационный период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(Ф.И.О., должность аттестуемых)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Сообщение, дополнение аттестуемого о его работе: 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                                    (Ф.И.О. аттестуемого, краткое содержание)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Вопросы к аттестуемому: 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          (Ф.И.О. аттестуемого, краткое содержание)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Ответы аттестуемого: 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           (Ф.И.О. аттестуемого, краткое содержание)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ВЫСТУПИЛИ: 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(перечисляются члены аттестационной комиссии, присутствующие,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излагавшие свои замечания и предложения, краткое содержание их выступлений)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РЕШИЛИ: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1. 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(Ф.И.О. аттестуемого, должность, решение о соответствии замещаемой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должности, рекомендации в отношении аттестуемого)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2. 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Количество голосов, проголосовавших ЗА принятое решение: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 - "___",               ПРОТИВ      - "___".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(Ф.И.О. аттестуемого, должность)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 - "___",               ПРОТИВ      - "___".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(Ф.И.О. аттестуемого, должность)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Приостановлено участие __ членов комиссии по причине ____________________________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(является аттестуемым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_____________________________________________________________________________________________.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муниципальным служащим, по решению председателя комиссии во избежание конфликта интересов)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Председатель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(подпись)                    (инициалы, фамилия)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Заместитель председателя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(подпись)                    (инициалы, фамилия)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Секретарь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(подпись)                    (инициалы, фамилия)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Члены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аттестационной комиссии  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(подпись)                    (инициалы, фамилия)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_______________  ______________________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 xml:space="preserve">                                                                 (подпись)                    (инициалы, фамилия)</w:t>
      </w: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</w:p>
    <w:p w:rsidR="00081D9C" w:rsidRPr="0084651A" w:rsidRDefault="00081D9C" w:rsidP="00081D9C">
      <w:pPr>
        <w:pStyle w:val="ConsPlusNonformat"/>
        <w:widowControl/>
        <w:rPr>
          <w:rFonts w:ascii="Times New Roman" w:hAnsi="Times New Roman" w:cs="Times New Roman"/>
        </w:rPr>
      </w:pPr>
      <w:r w:rsidRPr="0084651A">
        <w:rPr>
          <w:rFonts w:ascii="Times New Roman" w:hAnsi="Times New Roman" w:cs="Times New Roman"/>
        </w:rPr>
        <w:t>М.П.</w:t>
      </w: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81D9C" w:rsidRPr="0084651A" w:rsidRDefault="00081D9C" w:rsidP="00081D9C">
      <w:pPr>
        <w:rPr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7464B2" w:rsidRDefault="007464B2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7464B2" w:rsidRDefault="007464B2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0314F8" w:rsidRPr="00E676A8" w:rsidRDefault="000314F8" w:rsidP="00020882">
      <w:pPr>
        <w:tabs>
          <w:tab w:val="left" w:pos="1740"/>
        </w:tabs>
        <w:rPr>
          <w:bCs/>
          <w:color w:val="000000"/>
          <w:spacing w:val="-11"/>
          <w:sz w:val="20"/>
          <w:szCs w:val="20"/>
        </w:rPr>
      </w:pP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Периодическое печатное издание Администрации Кутейниковского сельского поселения Родионово – Несветайского района Ростовской области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Учредитель:      Администрация Кутейниковского сельского поселения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Адрес: 346571, ул. Сазонова, 2, сл. Кутейниково, Родионово – Несветайский район, Ростовская область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Т./факс: 8(86340)2-67-06,      т. 8 (86340)2-67-23</w:t>
      </w:r>
    </w:p>
    <w:p w:rsidR="00337B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 xml:space="preserve">Отпечатано в администрации Кутейниковского сельского поселения      </w:t>
      </w:r>
      <w:r w:rsidR="00F533E5">
        <w:rPr>
          <w:i/>
          <w:sz w:val="20"/>
          <w:szCs w:val="20"/>
        </w:rPr>
        <w:t xml:space="preserve">  </w:t>
      </w:r>
      <w:r w:rsidR="00081D9C">
        <w:rPr>
          <w:i/>
          <w:sz w:val="20"/>
          <w:szCs w:val="20"/>
        </w:rPr>
        <w:t>27</w:t>
      </w:r>
      <w:r w:rsidR="004D0A07">
        <w:rPr>
          <w:i/>
          <w:sz w:val="20"/>
          <w:szCs w:val="20"/>
        </w:rPr>
        <w:t xml:space="preserve"> </w:t>
      </w:r>
      <w:r w:rsidR="00081D9C">
        <w:rPr>
          <w:i/>
          <w:sz w:val="20"/>
          <w:szCs w:val="20"/>
        </w:rPr>
        <w:t>сентября</w:t>
      </w:r>
      <w:r w:rsidR="00020882">
        <w:rPr>
          <w:i/>
          <w:sz w:val="20"/>
          <w:szCs w:val="20"/>
        </w:rPr>
        <w:t xml:space="preserve"> </w:t>
      </w:r>
      <w:r w:rsidR="00C73F32">
        <w:rPr>
          <w:i/>
          <w:sz w:val="20"/>
          <w:szCs w:val="20"/>
        </w:rPr>
        <w:t xml:space="preserve"> 201</w:t>
      </w:r>
      <w:r w:rsidR="00D42F6D">
        <w:rPr>
          <w:i/>
          <w:sz w:val="20"/>
          <w:szCs w:val="20"/>
        </w:rPr>
        <w:t>9</w:t>
      </w:r>
      <w:r w:rsidRPr="003672C0">
        <w:rPr>
          <w:i/>
          <w:sz w:val="20"/>
          <w:szCs w:val="20"/>
        </w:rPr>
        <w:t xml:space="preserve">  года.                 </w:t>
      </w:r>
    </w:p>
    <w:p w:rsidR="00BE55C5" w:rsidRPr="003672C0" w:rsidRDefault="00337BC5" w:rsidP="00337BC5">
      <w:pPr>
        <w:rPr>
          <w:i/>
          <w:sz w:val="20"/>
          <w:szCs w:val="20"/>
        </w:rPr>
      </w:pPr>
      <w:r w:rsidRPr="003672C0">
        <w:rPr>
          <w:i/>
          <w:sz w:val="20"/>
          <w:szCs w:val="20"/>
        </w:rPr>
        <w:t>Распространяется бесплатно                                                                           Тираж 100 экземпляров</w:t>
      </w:r>
    </w:p>
    <w:sectPr w:rsidR="00BE55C5" w:rsidRPr="003672C0" w:rsidSect="00F065E4">
      <w:footerReference w:type="even" r:id="rId24"/>
      <w:pgSz w:w="11906" w:h="16838" w:code="9"/>
      <w:pgMar w:top="760" w:right="851" w:bottom="60" w:left="851" w:header="113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DA9" w:rsidRDefault="00A56DA9">
      <w:r>
        <w:separator/>
      </w:r>
    </w:p>
  </w:endnote>
  <w:endnote w:type="continuationSeparator" w:id="1">
    <w:p w:rsidR="00A56DA9" w:rsidRDefault="00A5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stminster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Pr="00D42F6D" w:rsidRDefault="00081D9C" w:rsidP="00610DFF">
    <w:pPr>
      <w:pStyle w:val="ad"/>
      <w:rPr>
        <w:b/>
        <w:i/>
      </w:rPr>
    </w:pPr>
    <w:r w:rsidRPr="00D42F6D">
      <w:rPr>
        <w:b/>
        <w:i/>
      </w:rPr>
      <w:t>Информационный бюллетень  №</w:t>
    </w:r>
    <w:r>
      <w:rPr>
        <w:b/>
        <w:i/>
      </w:rPr>
      <w:t>6</w:t>
    </w:r>
    <w:r w:rsidRPr="00D42F6D">
      <w:rPr>
        <w:b/>
        <w:i/>
      </w:rPr>
      <w:t xml:space="preserve"> от </w:t>
    </w:r>
    <w:r>
      <w:rPr>
        <w:b/>
        <w:i/>
      </w:rPr>
      <w:t>17</w:t>
    </w:r>
    <w:r w:rsidRPr="00D42F6D">
      <w:rPr>
        <w:b/>
        <w:i/>
      </w:rPr>
      <w:t>.0</w:t>
    </w:r>
    <w:r>
      <w:rPr>
        <w:b/>
        <w:i/>
      </w:rPr>
      <w:t>5</w:t>
    </w:r>
    <w:r w:rsidRPr="00D42F6D">
      <w:rPr>
        <w:b/>
        <w:i/>
      </w:rPr>
      <w:t>.2019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 w:rsidP="00F065E4">
    <w:pPr>
      <w:pStyle w:val="ad"/>
      <w:ind w:right="360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 w:rsidP="00F065E4">
    <w:pPr>
      <w:pStyle w:val="ad"/>
      <w:ind w:right="360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3838B7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32</w:t>
    </w:r>
    <w:r>
      <w:rPr>
        <w:rStyle w:val="ac"/>
      </w:rPr>
      <w:fldChar w:fldCharType="end"/>
    </w:r>
  </w:p>
  <w:p w:rsidR="00081D9C" w:rsidRPr="00C14B70" w:rsidRDefault="00081D9C" w:rsidP="00E152CA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5 от 17.05.2019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Pr="0056659E" w:rsidRDefault="00081D9C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10 от 27.09.2019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Pr="00C14B70" w:rsidRDefault="00081D9C">
    <w:pPr>
      <w:pStyle w:val="ad"/>
      <w:rPr>
        <w:b/>
        <w:i/>
      </w:rPr>
    </w:pPr>
    <w:r w:rsidRPr="00610DFF">
      <w:rPr>
        <w:b/>
        <w:i/>
      </w:rPr>
      <w:t>Ин</w:t>
    </w:r>
    <w:r>
      <w:rPr>
        <w:b/>
        <w:i/>
      </w:rPr>
      <w:t>формационный бюллетень № 8 от 28.06.2019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>
    <w:pPr>
      <w:pStyle w:val="ad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>
    <w:pPr>
      <w:pStyle w:val="ad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DA9" w:rsidRDefault="00A56DA9">
      <w:r>
        <w:separator/>
      </w:r>
    </w:p>
  </w:footnote>
  <w:footnote w:type="continuationSeparator" w:id="1">
    <w:p w:rsidR="00A56DA9" w:rsidRDefault="00A5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360D58">
    <w:pPr>
      <w:pStyle w:val="aa"/>
      <w:ind w:left="141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a"/>
      <w:framePr w:wrap="around" w:vAnchor="text" w:hAnchor="margin" w:xAlign="center" w:y="1"/>
      <w:rPr>
        <w:rStyle w:val="ac"/>
      </w:rPr>
    </w:pPr>
  </w:p>
  <w:p w:rsidR="00081D9C" w:rsidRDefault="00081D9C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1D9C" w:rsidRDefault="00081D9C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9C" w:rsidRDefault="00081D9C" w:rsidP="00F065E4">
    <w:pPr>
      <w:pStyle w:val="aa"/>
      <w:framePr w:wrap="around" w:vAnchor="text" w:hAnchor="margin" w:xAlign="center" w:y="1"/>
      <w:rPr>
        <w:rStyle w:val="ac"/>
      </w:rPr>
    </w:pPr>
  </w:p>
  <w:p w:rsidR="00081D9C" w:rsidRDefault="00081D9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2EC15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7"/>
    <w:multiLevelType w:val="singleLevel"/>
    <w:tmpl w:val="A5D09BAC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</w:abstractNum>
  <w:abstractNum w:abstractNumId="5">
    <w:nsid w:val="0A1E5992"/>
    <w:multiLevelType w:val="hybridMultilevel"/>
    <w:tmpl w:val="231A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F33A27"/>
    <w:multiLevelType w:val="hybridMultilevel"/>
    <w:tmpl w:val="39C0CE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1793657"/>
    <w:multiLevelType w:val="multilevel"/>
    <w:tmpl w:val="A98CC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39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8">
    <w:nsid w:val="33575E01"/>
    <w:multiLevelType w:val="hybridMultilevel"/>
    <w:tmpl w:val="49080B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C632DEB"/>
    <w:multiLevelType w:val="hybridMultilevel"/>
    <w:tmpl w:val="BDD892E4"/>
    <w:lvl w:ilvl="0" w:tplc="0419000F">
      <w:start w:val="1"/>
      <w:numFmt w:val="decimal"/>
      <w:lvlText w:val="%1."/>
      <w:lvlJc w:val="left"/>
      <w:pPr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5B7C6A50"/>
    <w:multiLevelType w:val="hybridMultilevel"/>
    <w:tmpl w:val="A43C19BA"/>
    <w:lvl w:ilvl="0" w:tplc="48DC8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B21C2E"/>
    <w:multiLevelType w:val="hybridMultilevel"/>
    <w:tmpl w:val="7506CD9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B0F5EBC"/>
    <w:multiLevelType w:val="multilevel"/>
    <w:tmpl w:val="48820F72"/>
    <w:lvl w:ilvl="0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7C50391"/>
    <w:multiLevelType w:val="hybridMultilevel"/>
    <w:tmpl w:val="F292646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11"/>
  </w:num>
  <w:num w:numId="9">
    <w:abstractNumId w:val="13"/>
  </w:num>
  <w:num w:numId="10">
    <w:abstractNumId w:val="8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6E6F7E"/>
    <w:rsid w:val="00004AFA"/>
    <w:rsid w:val="00005BB0"/>
    <w:rsid w:val="00020882"/>
    <w:rsid w:val="00024407"/>
    <w:rsid w:val="00031459"/>
    <w:rsid w:val="000314F8"/>
    <w:rsid w:val="000374AE"/>
    <w:rsid w:val="00044AFC"/>
    <w:rsid w:val="00046132"/>
    <w:rsid w:val="00053C8F"/>
    <w:rsid w:val="00061FAF"/>
    <w:rsid w:val="0006684E"/>
    <w:rsid w:val="00067BE9"/>
    <w:rsid w:val="00072FD3"/>
    <w:rsid w:val="000733A7"/>
    <w:rsid w:val="00075FA4"/>
    <w:rsid w:val="00076D30"/>
    <w:rsid w:val="00077FDC"/>
    <w:rsid w:val="00081D9C"/>
    <w:rsid w:val="000856F1"/>
    <w:rsid w:val="00086155"/>
    <w:rsid w:val="00090C80"/>
    <w:rsid w:val="000914CC"/>
    <w:rsid w:val="000A21F5"/>
    <w:rsid w:val="000A7AD5"/>
    <w:rsid w:val="000D0387"/>
    <w:rsid w:val="000D33CE"/>
    <w:rsid w:val="000E0F6E"/>
    <w:rsid w:val="000E7975"/>
    <w:rsid w:val="000F561F"/>
    <w:rsid w:val="00100CEE"/>
    <w:rsid w:val="0010526C"/>
    <w:rsid w:val="0010709A"/>
    <w:rsid w:val="001109C2"/>
    <w:rsid w:val="001122BF"/>
    <w:rsid w:val="0011512B"/>
    <w:rsid w:val="001310E9"/>
    <w:rsid w:val="00132CDA"/>
    <w:rsid w:val="00133F42"/>
    <w:rsid w:val="00134450"/>
    <w:rsid w:val="0015017C"/>
    <w:rsid w:val="001502F9"/>
    <w:rsid w:val="00172169"/>
    <w:rsid w:val="00177319"/>
    <w:rsid w:val="00194F21"/>
    <w:rsid w:val="001B29F9"/>
    <w:rsid w:val="001B2BAD"/>
    <w:rsid w:val="001C0877"/>
    <w:rsid w:val="001C0BAC"/>
    <w:rsid w:val="001C19D5"/>
    <w:rsid w:val="001D4ABD"/>
    <w:rsid w:val="001D701D"/>
    <w:rsid w:val="001E0273"/>
    <w:rsid w:val="001E335E"/>
    <w:rsid w:val="001E343C"/>
    <w:rsid w:val="001F49B3"/>
    <w:rsid w:val="002116AE"/>
    <w:rsid w:val="00213F6A"/>
    <w:rsid w:val="00214AC8"/>
    <w:rsid w:val="002175D3"/>
    <w:rsid w:val="00220BB0"/>
    <w:rsid w:val="0023268B"/>
    <w:rsid w:val="00237500"/>
    <w:rsid w:val="00251D79"/>
    <w:rsid w:val="00254D82"/>
    <w:rsid w:val="00262526"/>
    <w:rsid w:val="00263DD1"/>
    <w:rsid w:val="00265BF7"/>
    <w:rsid w:val="00265D3A"/>
    <w:rsid w:val="00266016"/>
    <w:rsid w:val="0027778D"/>
    <w:rsid w:val="00287F9C"/>
    <w:rsid w:val="002A31E9"/>
    <w:rsid w:val="002A39B9"/>
    <w:rsid w:val="002A3B7B"/>
    <w:rsid w:val="002A3EE8"/>
    <w:rsid w:val="002B2332"/>
    <w:rsid w:val="002B7D25"/>
    <w:rsid w:val="002C3B20"/>
    <w:rsid w:val="002D62DF"/>
    <w:rsid w:val="002E1F56"/>
    <w:rsid w:val="003030E3"/>
    <w:rsid w:val="00307846"/>
    <w:rsid w:val="00312406"/>
    <w:rsid w:val="00312DB0"/>
    <w:rsid w:val="00317D98"/>
    <w:rsid w:val="0032379D"/>
    <w:rsid w:val="00326FB3"/>
    <w:rsid w:val="00330258"/>
    <w:rsid w:val="00337BC5"/>
    <w:rsid w:val="00347FFB"/>
    <w:rsid w:val="00360D58"/>
    <w:rsid w:val="00362149"/>
    <w:rsid w:val="003633A3"/>
    <w:rsid w:val="00364735"/>
    <w:rsid w:val="003672C0"/>
    <w:rsid w:val="003749DC"/>
    <w:rsid w:val="00375A5E"/>
    <w:rsid w:val="00375F17"/>
    <w:rsid w:val="003838B7"/>
    <w:rsid w:val="00384099"/>
    <w:rsid w:val="00386404"/>
    <w:rsid w:val="00392E1D"/>
    <w:rsid w:val="003A155C"/>
    <w:rsid w:val="003A18B6"/>
    <w:rsid w:val="003A5DCA"/>
    <w:rsid w:val="003B1FA3"/>
    <w:rsid w:val="003B6AAB"/>
    <w:rsid w:val="003D532E"/>
    <w:rsid w:val="003E06B2"/>
    <w:rsid w:val="003E192E"/>
    <w:rsid w:val="003E2931"/>
    <w:rsid w:val="003E734D"/>
    <w:rsid w:val="003F5B32"/>
    <w:rsid w:val="003F7103"/>
    <w:rsid w:val="00401D51"/>
    <w:rsid w:val="00402B34"/>
    <w:rsid w:val="004030F4"/>
    <w:rsid w:val="00411EC1"/>
    <w:rsid w:val="00416D5D"/>
    <w:rsid w:val="00423269"/>
    <w:rsid w:val="00440497"/>
    <w:rsid w:val="00443F2A"/>
    <w:rsid w:val="00467020"/>
    <w:rsid w:val="00472FAF"/>
    <w:rsid w:val="004734CB"/>
    <w:rsid w:val="0047477C"/>
    <w:rsid w:val="00476EC7"/>
    <w:rsid w:val="00487D51"/>
    <w:rsid w:val="00492336"/>
    <w:rsid w:val="004923B1"/>
    <w:rsid w:val="00492A86"/>
    <w:rsid w:val="004A1303"/>
    <w:rsid w:val="004A6EBB"/>
    <w:rsid w:val="004B0063"/>
    <w:rsid w:val="004B50C3"/>
    <w:rsid w:val="004B7110"/>
    <w:rsid w:val="004C4A7B"/>
    <w:rsid w:val="004C689F"/>
    <w:rsid w:val="004D0A07"/>
    <w:rsid w:val="004F447A"/>
    <w:rsid w:val="00501F19"/>
    <w:rsid w:val="0050361A"/>
    <w:rsid w:val="00511BA5"/>
    <w:rsid w:val="00512961"/>
    <w:rsid w:val="005213FF"/>
    <w:rsid w:val="00522948"/>
    <w:rsid w:val="005230E2"/>
    <w:rsid w:val="005344A8"/>
    <w:rsid w:val="005473F5"/>
    <w:rsid w:val="00551F3A"/>
    <w:rsid w:val="00565B48"/>
    <w:rsid w:val="0056659E"/>
    <w:rsid w:val="00574086"/>
    <w:rsid w:val="00583444"/>
    <w:rsid w:val="00590B6F"/>
    <w:rsid w:val="00590BFE"/>
    <w:rsid w:val="00593F47"/>
    <w:rsid w:val="00594878"/>
    <w:rsid w:val="00594963"/>
    <w:rsid w:val="005A17D3"/>
    <w:rsid w:val="005A2933"/>
    <w:rsid w:val="005A3DBC"/>
    <w:rsid w:val="005B4E4C"/>
    <w:rsid w:val="005B59D9"/>
    <w:rsid w:val="005C35F1"/>
    <w:rsid w:val="005D16FD"/>
    <w:rsid w:val="005E03A3"/>
    <w:rsid w:val="005F3E9C"/>
    <w:rsid w:val="005F42C5"/>
    <w:rsid w:val="005F6164"/>
    <w:rsid w:val="00610DFF"/>
    <w:rsid w:val="00612A36"/>
    <w:rsid w:val="00626FC3"/>
    <w:rsid w:val="00632D78"/>
    <w:rsid w:val="00633774"/>
    <w:rsid w:val="0063479C"/>
    <w:rsid w:val="0064338D"/>
    <w:rsid w:val="00661A07"/>
    <w:rsid w:val="00676D97"/>
    <w:rsid w:val="00682413"/>
    <w:rsid w:val="00683876"/>
    <w:rsid w:val="00685778"/>
    <w:rsid w:val="006875F8"/>
    <w:rsid w:val="006908F9"/>
    <w:rsid w:val="006B1B10"/>
    <w:rsid w:val="006B25FF"/>
    <w:rsid w:val="006B2BE7"/>
    <w:rsid w:val="006C2692"/>
    <w:rsid w:val="006D4082"/>
    <w:rsid w:val="006E25CA"/>
    <w:rsid w:val="006E6F7E"/>
    <w:rsid w:val="006F5FCA"/>
    <w:rsid w:val="006F7BE5"/>
    <w:rsid w:val="007069F5"/>
    <w:rsid w:val="00707005"/>
    <w:rsid w:val="00713023"/>
    <w:rsid w:val="007159BA"/>
    <w:rsid w:val="00717146"/>
    <w:rsid w:val="00720526"/>
    <w:rsid w:val="00724D1A"/>
    <w:rsid w:val="00737FE5"/>
    <w:rsid w:val="0074042B"/>
    <w:rsid w:val="00744046"/>
    <w:rsid w:val="00746029"/>
    <w:rsid w:val="007464B2"/>
    <w:rsid w:val="00754901"/>
    <w:rsid w:val="00757BEE"/>
    <w:rsid w:val="00767C7F"/>
    <w:rsid w:val="00770E74"/>
    <w:rsid w:val="007763B5"/>
    <w:rsid w:val="00786059"/>
    <w:rsid w:val="00786140"/>
    <w:rsid w:val="007878FB"/>
    <w:rsid w:val="007953FA"/>
    <w:rsid w:val="007A2CB1"/>
    <w:rsid w:val="007A41D1"/>
    <w:rsid w:val="007B2E21"/>
    <w:rsid w:val="007D7C3F"/>
    <w:rsid w:val="007E5954"/>
    <w:rsid w:val="007F0945"/>
    <w:rsid w:val="007F54E5"/>
    <w:rsid w:val="00806D7E"/>
    <w:rsid w:val="008157E9"/>
    <w:rsid w:val="00822275"/>
    <w:rsid w:val="0082273B"/>
    <w:rsid w:val="00824E0C"/>
    <w:rsid w:val="00825C94"/>
    <w:rsid w:val="008316A3"/>
    <w:rsid w:val="008333F1"/>
    <w:rsid w:val="00834859"/>
    <w:rsid w:val="008356CD"/>
    <w:rsid w:val="00842FD6"/>
    <w:rsid w:val="0084563E"/>
    <w:rsid w:val="008562BA"/>
    <w:rsid w:val="00865A2E"/>
    <w:rsid w:val="008767D9"/>
    <w:rsid w:val="00882580"/>
    <w:rsid w:val="00890376"/>
    <w:rsid w:val="008B22CA"/>
    <w:rsid w:val="008B5580"/>
    <w:rsid w:val="008B5FDA"/>
    <w:rsid w:val="008C2747"/>
    <w:rsid w:val="008D1B10"/>
    <w:rsid w:val="008D4A6A"/>
    <w:rsid w:val="008F1405"/>
    <w:rsid w:val="008F1F17"/>
    <w:rsid w:val="008F21B9"/>
    <w:rsid w:val="009036C9"/>
    <w:rsid w:val="00907C17"/>
    <w:rsid w:val="00915326"/>
    <w:rsid w:val="009318D7"/>
    <w:rsid w:val="00942CC2"/>
    <w:rsid w:val="00960CAB"/>
    <w:rsid w:val="00965F70"/>
    <w:rsid w:val="00980108"/>
    <w:rsid w:val="00981DF8"/>
    <w:rsid w:val="009827C3"/>
    <w:rsid w:val="00986F86"/>
    <w:rsid w:val="009A3325"/>
    <w:rsid w:val="009B47AD"/>
    <w:rsid w:val="009B54CE"/>
    <w:rsid w:val="009C12FD"/>
    <w:rsid w:val="009C5BD7"/>
    <w:rsid w:val="009C7193"/>
    <w:rsid w:val="009D0186"/>
    <w:rsid w:val="009D556D"/>
    <w:rsid w:val="009D589E"/>
    <w:rsid w:val="009D742D"/>
    <w:rsid w:val="009F5C5C"/>
    <w:rsid w:val="00A00230"/>
    <w:rsid w:val="00A010F9"/>
    <w:rsid w:val="00A046FB"/>
    <w:rsid w:val="00A047FB"/>
    <w:rsid w:val="00A06B36"/>
    <w:rsid w:val="00A0734B"/>
    <w:rsid w:val="00A11895"/>
    <w:rsid w:val="00A11C1B"/>
    <w:rsid w:val="00A2440D"/>
    <w:rsid w:val="00A2573E"/>
    <w:rsid w:val="00A2787F"/>
    <w:rsid w:val="00A33A98"/>
    <w:rsid w:val="00A458A4"/>
    <w:rsid w:val="00A46D41"/>
    <w:rsid w:val="00A538F4"/>
    <w:rsid w:val="00A56DA9"/>
    <w:rsid w:val="00A62B17"/>
    <w:rsid w:val="00A72F88"/>
    <w:rsid w:val="00A7689A"/>
    <w:rsid w:val="00A77A28"/>
    <w:rsid w:val="00A80AAC"/>
    <w:rsid w:val="00A93128"/>
    <w:rsid w:val="00AA741D"/>
    <w:rsid w:val="00AC1E25"/>
    <w:rsid w:val="00AC6079"/>
    <w:rsid w:val="00AC674C"/>
    <w:rsid w:val="00AC76FF"/>
    <w:rsid w:val="00AD18F3"/>
    <w:rsid w:val="00AD6BF9"/>
    <w:rsid w:val="00AF5108"/>
    <w:rsid w:val="00B060A5"/>
    <w:rsid w:val="00B24117"/>
    <w:rsid w:val="00B3425F"/>
    <w:rsid w:val="00B501AA"/>
    <w:rsid w:val="00B5209E"/>
    <w:rsid w:val="00B57B12"/>
    <w:rsid w:val="00B61884"/>
    <w:rsid w:val="00B6485A"/>
    <w:rsid w:val="00B70187"/>
    <w:rsid w:val="00B72A95"/>
    <w:rsid w:val="00B747F2"/>
    <w:rsid w:val="00B81F24"/>
    <w:rsid w:val="00B82BF0"/>
    <w:rsid w:val="00B83691"/>
    <w:rsid w:val="00B91AA7"/>
    <w:rsid w:val="00B9321F"/>
    <w:rsid w:val="00BA6E4C"/>
    <w:rsid w:val="00BC0C45"/>
    <w:rsid w:val="00BC5EE2"/>
    <w:rsid w:val="00BE3A4F"/>
    <w:rsid w:val="00BE55C5"/>
    <w:rsid w:val="00BE675A"/>
    <w:rsid w:val="00BF1FAE"/>
    <w:rsid w:val="00BF3CEB"/>
    <w:rsid w:val="00BF3EE8"/>
    <w:rsid w:val="00BF723F"/>
    <w:rsid w:val="00C00318"/>
    <w:rsid w:val="00C02B0A"/>
    <w:rsid w:val="00C05263"/>
    <w:rsid w:val="00C14B70"/>
    <w:rsid w:val="00C21402"/>
    <w:rsid w:val="00C21CA3"/>
    <w:rsid w:val="00C27FA8"/>
    <w:rsid w:val="00C33E82"/>
    <w:rsid w:val="00C4349D"/>
    <w:rsid w:val="00C50CF4"/>
    <w:rsid w:val="00C52DE5"/>
    <w:rsid w:val="00C5526A"/>
    <w:rsid w:val="00C643EE"/>
    <w:rsid w:val="00C65B32"/>
    <w:rsid w:val="00C73F32"/>
    <w:rsid w:val="00C74527"/>
    <w:rsid w:val="00C75578"/>
    <w:rsid w:val="00C76F2A"/>
    <w:rsid w:val="00C850DB"/>
    <w:rsid w:val="00C86F48"/>
    <w:rsid w:val="00C9026D"/>
    <w:rsid w:val="00C94064"/>
    <w:rsid w:val="00C9783C"/>
    <w:rsid w:val="00CA5B3C"/>
    <w:rsid w:val="00CA691B"/>
    <w:rsid w:val="00CB3837"/>
    <w:rsid w:val="00CB6358"/>
    <w:rsid w:val="00CC1CA9"/>
    <w:rsid w:val="00CC6F07"/>
    <w:rsid w:val="00CD4620"/>
    <w:rsid w:val="00CD72E2"/>
    <w:rsid w:val="00CE51E4"/>
    <w:rsid w:val="00D027C6"/>
    <w:rsid w:val="00D062B7"/>
    <w:rsid w:val="00D10E8E"/>
    <w:rsid w:val="00D1282D"/>
    <w:rsid w:val="00D15667"/>
    <w:rsid w:val="00D30B16"/>
    <w:rsid w:val="00D42B32"/>
    <w:rsid w:val="00D42D32"/>
    <w:rsid w:val="00D42F6D"/>
    <w:rsid w:val="00D54D5C"/>
    <w:rsid w:val="00D561C9"/>
    <w:rsid w:val="00D56E36"/>
    <w:rsid w:val="00D62891"/>
    <w:rsid w:val="00D657AA"/>
    <w:rsid w:val="00D6598B"/>
    <w:rsid w:val="00D677B0"/>
    <w:rsid w:val="00D77ED1"/>
    <w:rsid w:val="00D83748"/>
    <w:rsid w:val="00D9337E"/>
    <w:rsid w:val="00D933E7"/>
    <w:rsid w:val="00DB1CE1"/>
    <w:rsid w:val="00DB61FB"/>
    <w:rsid w:val="00DC520E"/>
    <w:rsid w:val="00DD3EBD"/>
    <w:rsid w:val="00DD623E"/>
    <w:rsid w:val="00DD66BF"/>
    <w:rsid w:val="00DD66D1"/>
    <w:rsid w:val="00DD79CC"/>
    <w:rsid w:val="00DF058E"/>
    <w:rsid w:val="00DF43F4"/>
    <w:rsid w:val="00E00806"/>
    <w:rsid w:val="00E0291D"/>
    <w:rsid w:val="00E04CB7"/>
    <w:rsid w:val="00E062C5"/>
    <w:rsid w:val="00E06B49"/>
    <w:rsid w:val="00E12945"/>
    <w:rsid w:val="00E133DC"/>
    <w:rsid w:val="00E152CA"/>
    <w:rsid w:val="00E152E4"/>
    <w:rsid w:val="00E17096"/>
    <w:rsid w:val="00E17322"/>
    <w:rsid w:val="00E219F7"/>
    <w:rsid w:val="00E32046"/>
    <w:rsid w:val="00E415B2"/>
    <w:rsid w:val="00E47A93"/>
    <w:rsid w:val="00E549C5"/>
    <w:rsid w:val="00E563EF"/>
    <w:rsid w:val="00E80595"/>
    <w:rsid w:val="00E9024E"/>
    <w:rsid w:val="00E948D7"/>
    <w:rsid w:val="00E95317"/>
    <w:rsid w:val="00E95D52"/>
    <w:rsid w:val="00EA1390"/>
    <w:rsid w:val="00EA658E"/>
    <w:rsid w:val="00EB3EFC"/>
    <w:rsid w:val="00EC34D8"/>
    <w:rsid w:val="00EC6811"/>
    <w:rsid w:val="00ED54DE"/>
    <w:rsid w:val="00ED5602"/>
    <w:rsid w:val="00EE1EFF"/>
    <w:rsid w:val="00EF0FE8"/>
    <w:rsid w:val="00EF5945"/>
    <w:rsid w:val="00F01426"/>
    <w:rsid w:val="00F02890"/>
    <w:rsid w:val="00F065E4"/>
    <w:rsid w:val="00F12EE0"/>
    <w:rsid w:val="00F133F1"/>
    <w:rsid w:val="00F1541C"/>
    <w:rsid w:val="00F209EF"/>
    <w:rsid w:val="00F22E1D"/>
    <w:rsid w:val="00F25AAA"/>
    <w:rsid w:val="00F319B3"/>
    <w:rsid w:val="00F3476D"/>
    <w:rsid w:val="00F34B61"/>
    <w:rsid w:val="00F42C7F"/>
    <w:rsid w:val="00F52DAC"/>
    <w:rsid w:val="00F533E5"/>
    <w:rsid w:val="00F5479E"/>
    <w:rsid w:val="00F6580A"/>
    <w:rsid w:val="00F67679"/>
    <w:rsid w:val="00F7439C"/>
    <w:rsid w:val="00F76703"/>
    <w:rsid w:val="00F82458"/>
    <w:rsid w:val="00F84F1C"/>
    <w:rsid w:val="00F9073A"/>
    <w:rsid w:val="00F9118F"/>
    <w:rsid w:val="00F911FB"/>
    <w:rsid w:val="00F9704A"/>
    <w:rsid w:val="00FA1AD7"/>
    <w:rsid w:val="00FB2654"/>
    <w:rsid w:val="00FC08A1"/>
    <w:rsid w:val="00FD54F8"/>
    <w:rsid w:val="00FF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440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9D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0">
    <w:name w:val="heading 2"/>
    <w:basedOn w:val="a"/>
    <w:next w:val="a"/>
    <w:link w:val="21"/>
    <w:uiPriority w:val="9"/>
    <w:qFormat/>
    <w:rsid w:val="003B6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06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B7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83876"/>
    <w:pPr>
      <w:keepNext/>
      <w:tabs>
        <w:tab w:val="left" w:pos="284"/>
      </w:tabs>
      <w:jc w:val="both"/>
      <w:outlineLvl w:val="4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3672C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 Знак"/>
    <w:basedOn w:val="a"/>
    <w:rsid w:val="00A047F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rsid w:val="00A047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5B59D9"/>
    <w:pPr>
      <w:jc w:val="center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F34B61"/>
    <w:pPr>
      <w:ind w:left="720"/>
      <w:contextualSpacing/>
    </w:pPr>
  </w:style>
  <w:style w:type="paragraph" w:customStyle="1" w:styleId="ConsTitle">
    <w:name w:val="ConsTitle"/>
    <w:rsid w:val="00F34B6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ConsPlusCell">
    <w:name w:val="ConsPlusCell"/>
    <w:uiPriority w:val="99"/>
    <w:rsid w:val="00F34B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Normal (Web)"/>
    <w:basedOn w:val="a"/>
    <w:uiPriority w:val="99"/>
    <w:rsid w:val="008157E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157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8157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F49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7">
    <w:name w:val="Содержимое таблицы"/>
    <w:basedOn w:val="a"/>
    <w:rsid w:val="001F49B3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21">
    <w:name w:val="Заголовок 2 Знак"/>
    <w:link w:val="20"/>
    <w:uiPriority w:val="9"/>
    <w:rsid w:val="003B6A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E06B2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Balloon Text"/>
    <w:basedOn w:val="a"/>
    <w:link w:val="a9"/>
    <w:rsid w:val="003E06B2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3E06B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E06B2"/>
    <w:rPr>
      <w:sz w:val="24"/>
      <w:szCs w:val="24"/>
    </w:rPr>
  </w:style>
  <w:style w:type="character" w:styleId="ac">
    <w:name w:val="page number"/>
    <w:basedOn w:val="a0"/>
    <w:uiPriority w:val="99"/>
    <w:rsid w:val="003E06B2"/>
  </w:style>
  <w:style w:type="paragraph" w:styleId="ad">
    <w:name w:val="footer"/>
    <w:basedOn w:val="a"/>
    <w:link w:val="ae"/>
    <w:uiPriority w:val="99"/>
    <w:rsid w:val="003E06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E06B2"/>
    <w:rPr>
      <w:sz w:val="24"/>
      <w:szCs w:val="24"/>
    </w:rPr>
  </w:style>
  <w:style w:type="character" w:styleId="af">
    <w:name w:val="Hyperlink"/>
    <w:rsid w:val="003E06B2"/>
    <w:rPr>
      <w:color w:val="0000FF"/>
      <w:u w:val="single"/>
    </w:rPr>
  </w:style>
  <w:style w:type="paragraph" w:styleId="af0">
    <w:name w:val="Body Text"/>
    <w:basedOn w:val="a"/>
    <w:link w:val="af1"/>
    <w:rsid w:val="003E06B2"/>
    <w:pPr>
      <w:spacing w:after="120"/>
    </w:pPr>
  </w:style>
  <w:style w:type="character" w:customStyle="1" w:styleId="af1">
    <w:name w:val="Основной текст Знак"/>
    <w:link w:val="af0"/>
    <w:rsid w:val="003E06B2"/>
    <w:rPr>
      <w:sz w:val="24"/>
      <w:szCs w:val="24"/>
    </w:rPr>
  </w:style>
  <w:style w:type="paragraph" w:styleId="22">
    <w:name w:val="Body Text 2"/>
    <w:basedOn w:val="a"/>
    <w:link w:val="23"/>
    <w:rsid w:val="003E06B2"/>
    <w:pPr>
      <w:spacing w:after="120" w:line="480" w:lineRule="auto"/>
    </w:pPr>
  </w:style>
  <w:style w:type="character" w:customStyle="1" w:styleId="23">
    <w:name w:val="Основной текст 2 Знак"/>
    <w:link w:val="22"/>
    <w:rsid w:val="003E06B2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401D51"/>
    <w:rPr>
      <w:rFonts w:ascii="AG Souvenir" w:hAnsi="AG Souvenir"/>
      <w:b/>
      <w:spacing w:val="38"/>
      <w:sz w:val="28"/>
    </w:rPr>
  </w:style>
  <w:style w:type="character" w:styleId="af2">
    <w:name w:val="Strong"/>
    <w:qFormat/>
    <w:rsid w:val="00B72A95"/>
    <w:rPr>
      <w:b/>
      <w:bCs/>
    </w:rPr>
  </w:style>
  <w:style w:type="character" w:customStyle="1" w:styleId="apple-converted-space">
    <w:name w:val="apple-converted-space"/>
    <w:basedOn w:val="a0"/>
    <w:uiPriority w:val="99"/>
    <w:rsid w:val="00B72A95"/>
  </w:style>
  <w:style w:type="paragraph" w:styleId="af3">
    <w:name w:val="No Spacing"/>
    <w:uiPriority w:val="1"/>
    <w:qFormat/>
    <w:rsid w:val="001E343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A00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Title"/>
    <w:basedOn w:val="a"/>
    <w:link w:val="af5"/>
    <w:qFormat/>
    <w:rsid w:val="00965F70"/>
    <w:pPr>
      <w:jc w:val="center"/>
    </w:pPr>
    <w:rPr>
      <w:sz w:val="28"/>
    </w:rPr>
  </w:style>
  <w:style w:type="paragraph" w:customStyle="1" w:styleId="Style6">
    <w:name w:val="Style6"/>
    <w:basedOn w:val="a"/>
    <w:rsid w:val="002B7D25"/>
    <w:pPr>
      <w:widowControl w:val="0"/>
      <w:autoSpaceDE w:val="0"/>
      <w:autoSpaceDN w:val="0"/>
      <w:adjustRightInd w:val="0"/>
      <w:spacing w:line="328" w:lineRule="exact"/>
      <w:ind w:firstLine="701"/>
      <w:jc w:val="both"/>
    </w:pPr>
  </w:style>
  <w:style w:type="paragraph" w:customStyle="1" w:styleId="Style7">
    <w:name w:val="Style7"/>
    <w:basedOn w:val="a"/>
    <w:rsid w:val="002B7D25"/>
    <w:pPr>
      <w:widowControl w:val="0"/>
      <w:autoSpaceDE w:val="0"/>
      <w:autoSpaceDN w:val="0"/>
      <w:adjustRightInd w:val="0"/>
      <w:spacing w:line="329" w:lineRule="exact"/>
      <w:ind w:firstLine="715"/>
      <w:jc w:val="both"/>
    </w:pPr>
  </w:style>
  <w:style w:type="paragraph" w:customStyle="1" w:styleId="Style9">
    <w:name w:val="Style9"/>
    <w:basedOn w:val="a"/>
    <w:uiPriority w:val="99"/>
    <w:rsid w:val="002B7D25"/>
    <w:pPr>
      <w:widowControl w:val="0"/>
      <w:autoSpaceDE w:val="0"/>
      <w:autoSpaceDN w:val="0"/>
      <w:adjustRightInd w:val="0"/>
      <w:spacing w:line="328" w:lineRule="exact"/>
    </w:pPr>
  </w:style>
  <w:style w:type="paragraph" w:customStyle="1" w:styleId="Style12">
    <w:name w:val="Style12"/>
    <w:basedOn w:val="a"/>
    <w:rsid w:val="002B7D2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2B7D25"/>
    <w:pPr>
      <w:widowControl w:val="0"/>
      <w:autoSpaceDE w:val="0"/>
      <w:autoSpaceDN w:val="0"/>
      <w:adjustRightInd w:val="0"/>
      <w:spacing w:line="330" w:lineRule="exact"/>
      <w:ind w:firstLine="718"/>
      <w:jc w:val="both"/>
    </w:pPr>
  </w:style>
  <w:style w:type="character" w:customStyle="1" w:styleId="FontStyle17">
    <w:name w:val="Font Style17"/>
    <w:rsid w:val="002B7D2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rsid w:val="002B7D25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rsid w:val="002B7D25"/>
    <w:rPr>
      <w:rFonts w:ascii="Times New Roman" w:hAnsi="Times New Roman" w:cs="Times New Roman" w:hint="default"/>
      <w:sz w:val="26"/>
      <w:szCs w:val="26"/>
    </w:rPr>
  </w:style>
  <w:style w:type="paragraph" w:styleId="31">
    <w:name w:val="Body Text Indent 3"/>
    <w:basedOn w:val="a"/>
    <w:link w:val="32"/>
    <w:rsid w:val="0023268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3268B"/>
    <w:rPr>
      <w:sz w:val="16"/>
      <w:szCs w:val="16"/>
    </w:rPr>
  </w:style>
  <w:style w:type="paragraph" w:customStyle="1" w:styleId="ConsNonformat">
    <w:name w:val="ConsNonformat"/>
    <w:rsid w:val="00E9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6">
    <w:name w:val="FollowedHyperlink"/>
    <w:unhideWhenUsed/>
    <w:rsid w:val="00E95D52"/>
    <w:rPr>
      <w:color w:val="800080"/>
      <w:u w:val="single"/>
    </w:rPr>
  </w:style>
  <w:style w:type="character" w:styleId="af7">
    <w:name w:val="Emphasis"/>
    <w:qFormat/>
    <w:rsid w:val="00265D3A"/>
    <w:rPr>
      <w:i/>
      <w:iCs/>
    </w:rPr>
  </w:style>
  <w:style w:type="character" w:customStyle="1" w:styleId="af5">
    <w:name w:val="Название Знак"/>
    <w:link w:val="af4"/>
    <w:rsid w:val="00D9337E"/>
    <w:rPr>
      <w:sz w:val="28"/>
      <w:szCs w:val="24"/>
    </w:rPr>
  </w:style>
  <w:style w:type="paragraph" w:customStyle="1" w:styleId="Default">
    <w:name w:val="Default"/>
    <w:rsid w:val="00C27F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Знак1"/>
    <w:basedOn w:val="a"/>
    <w:rsid w:val="00E549C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22">
    <w:name w:val="Style22"/>
    <w:basedOn w:val="a"/>
    <w:rsid w:val="00BF1FAE"/>
    <w:pPr>
      <w:widowControl w:val="0"/>
      <w:autoSpaceDE w:val="0"/>
      <w:autoSpaceDN w:val="0"/>
      <w:adjustRightInd w:val="0"/>
      <w:spacing w:line="485" w:lineRule="exact"/>
      <w:ind w:firstLine="691"/>
      <w:jc w:val="both"/>
    </w:pPr>
  </w:style>
  <w:style w:type="character" w:customStyle="1" w:styleId="FontStyle66">
    <w:name w:val="Font Style66"/>
    <w:rsid w:val="00BF1FAE"/>
    <w:rPr>
      <w:rFonts w:ascii="Times New Roman" w:hAnsi="Times New Roman" w:cs="Times New Roman" w:hint="default"/>
      <w:sz w:val="24"/>
      <w:szCs w:val="24"/>
    </w:rPr>
  </w:style>
  <w:style w:type="paragraph" w:styleId="af8">
    <w:name w:val="Body Text Indent"/>
    <w:basedOn w:val="a"/>
    <w:link w:val="af9"/>
    <w:rsid w:val="00757BEE"/>
    <w:pPr>
      <w:spacing w:after="120"/>
      <w:ind w:left="283"/>
    </w:pPr>
  </w:style>
  <w:style w:type="character" w:customStyle="1" w:styleId="afa">
    <w:name w:val="Цветовое выделение"/>
    <w:rsid w:val="00757BEE"/>
    <w:rPr>
      <w:b/>
      <w:color w:val="26282F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757BE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c">
    <w:name w:val="Прижатый влево"/>
    <w:basedOn w:val="a"/>
    <w:next w:val="a"/>
    <w:rsid w:val="00757BE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00">
    <w:name w:val="A0"/>
    <w:rsid w:val="00F02890"/>
    <w:rPr>
      <w:color w:val="000000"/>
      <w:sz w:val="32"/>
      <w:szCs w:val="32"/>
    </w:rPr>
  </w:style>
  <w:style w:type="paragraph" w:customStyle="1" w:styleId="Pa22">
    <w:name w:val="Pa22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CD72E2"/>
    <w:pPr>
      <w:spacing w:line="221" w:lineRule="atLeast"/>
    </w:pPr>
    <w:rPr>
      <w:color w:val="auto"/>
    </w:rPr>
  </w:style>
  <w:style w:type="character" w:customStyle="1" w:styleId="A40">
    <w:name w:val="A4"/>
    <w:rsid w:val="00CD72E2"/>
    <w:rPr>
      <w:rFonts w:ascii="Symbol" w:hAnsi="Symbol" w:cs="Symbol"/>
      <w:color w:val="000000"/>
      <w:sz w:val="32"/>
      <w:szCs w:val="32"/>
    </w:rPr>
  </w:style>
  <w:style w:type="paragraph" w:customStyle="1" w:styleId="Pa17">
    <w:name w:val="Pa17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D72E2"/>
    <w:pPr>
      <w:spacing w:line="221" w:lineRule="atLeast"/>
    </w:pPr>
    <w:rPr>
      <w:color w:val="auto"/>
    </w:rPr>
  </w:style>
  <w:style w:type="paragraph" w:customStyle="1" w:styleId="Style1">
    <w:name w:val="Style1"/>
    <w:basedOn w:val="a"/>
    <w:rsid w:val="00FA1AD7"/>
    <w:pPr>
      <w:widowControl w:val="0"/>
      <w:autoSpaceDE w:val="0"/>
      <w:autoSpaceDN w:val="0"/>
      <w:adjustRightInd w:val="0"/>
      <w:spacing w:line="276" w:lineRule="exact"/>
      <w:ind w:firstLine="792"/>
    </w:pPr>
    <w:rPr>
      <w:sz w:val="20"/>
    </w:rPr>
  </w:style>
  <w:style w:type="paragraph" w:customStyle="1" w:styleId="Style3">
    <w:name w:val="Style3"/>
    <w:basedOn w:val="a"/>
    <w:rsid w:val="00FA1AD7"/>
    <w:pPr>
      <w:widowControl w:val="0"/>
      <w:autoSpaceDE w:val="0"/>
      <w:autoSpaceDN w:val="0"/>
      <w:adjustRightInd w:val="0"/>
      <w:spacing w:line="323" w:lineRule="exact"/>
      <w:ind w:firstLine="360"/>
    </w:pPr>
    <w:rPr>
      <w:sz w:val="20"/>
    </w:rPr>
  </w:style>
  <w:style w:type="paragraph" w:customStyle="1" w:styleId="Style4">
    <w:name w:val="Style4"/>
    <w:basedOn w:val="a"/>
    <w:rsid w:val="00FA1AD7"/>
    <w:pPr>
      <w:widowControl w:val="0"/>
      <w:autoSpaceDE w:val="0"/>
      <w:autoSpaceDN w:val="0"/>
      <w:adjustRightInd w:val="0"/>
      <w:spacing w:line="324" w:lineRule="exact"/>
    </w:pPr>
    <w:rPr>
      <w:sz w:val="20"/>
    </w:rPr>
  </w:style>
  <w:style w:type="character" w:customStyle="1" w:styleId="FontStyle11">
    <w:name w:val="Font Style11"/>
    <w:rsid w:val="00FA1AD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FA1AD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A1AD7"/>
    <w:pPr>
      <w:widowControl w:val="0"/>
      <w:autoSpaceDE w:val="0"/>
      <w:autoSpaceDN w:val="0"/>
      <w:adjustRightInd w:val="0"/>
      <w:spacing w:line="259" w:lineRule="exact"/>
    </w:pPr>
    <w:rPr>
      <w:sz w:val="20"/>
    </w:rPr>
  </w:style>
  <w:style w:type="paragraph" w:customStyle="1" w:styleId="13">
    <w:name w:val="нум список 1"/>
    <w:basedOn w:val="a"/>
    <w:rsid w:val="00F6580A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d">
    <w:name w:val="Основной текст_"/>
    <w:link w:val="24"/>
    <w:locked/>
    <w:rsid w:val="00F6580A"/>
    <w:rPr>
      <w:spacing w:val="3"/>
      <w:sz w:val="21"/>
      <w:shd w:val="clear" w:color="auto" w:fill="FFFFFF"/>
    </w:rPr>
  </w:style>
  <w:style w:type="paragraph" w:customStyle="1" w:styleId="24">
    <w:name w:val="Основной текст2"/>
    <w:basedOn w:val="a"/>
    <w:link w:val="afd"/>
    <w:uiPriority w:val="99"/>
    <w:rsid w:val="00F6580A"/>
    <w:pPr>
      <w:widowControl w:val="0"/>
      <w:shd w:val="clear" w:color="auto" w:fill="FFFFFF"/>
      <w:spacing w:after="120" w:line="278" w:lineRule="exact"/>
      <w:ind w:hanging="400"/>
      <w:jc w:val="center"/>
    </w:pPr>
    <w:rPr>
      <w:spacing w:val="3"/>
      <w:sz w:val="21"/>
      <w:szCs w:val="20"/>
      <w:shd w:val="clear" w:color="auto" w:fill="FFFFFF"/>
    </w:rPr>
  </w:style>
  <w:style w:type="character" w:customStyle="1" w:styleId="rvts7">
    <w:name w:val="rvts7"/>
    <w:basedOn w:val="a0"/>
    <w:rsid w:val="00F6580A"/>
  </w:style>
  <w:style w:type="paragraph" w:customStyle="1" w:styleId="Pa16">
    <w:name w:val="Pa16"/>
    <w:basedOn w:val="Default"/>
    <w:next w:val="Default"/>
    <w:rsid w:val="00076D30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076D30"/>
    <w:pPr>
      <w:spacing w:line="221" w:lineRule="atLeast"/>
    </w:pPr>
    <w:rPr>
      <w:color w:val="auto"/>
    </w:rPr>
  </w:style>
  <w:style w:type="character" w:customStyle="1" w:styleId="af9">
    <w:name w:val="Основной текст с отступом Знак"/>
    <w:link w:val="af8"/>
    <w:rsid w:val="00076D30"/>
    <w:rPr>
      <w:sz w:val="24"/>
      <w:szCs w:val="24"/>
    </w:rPr>
  </w:style>
  <w:style w:type="paragraph" w:customStyle="1" w:styleId="s1">
    <w:name w:val="s_1"/>
    <w:basedOn w:val="a"/>
    <w:rsid w:val="00005BB0"/>
    <w:pPr>
      <w:spacing w:before="100" w:beforeAutospacing="1" w:after="100" w:afterAutospacing="1"/>
    </w:pPr>
  </w:style>
  <w:style w:type="character" w:customStyle="1" w:styleId="FontStyle15">
    <w:name w:val="Font Style15"/>
    <w:uiPriority w:val="99"/>
    <w:rsid w:val="00DC520E"/>
    <w:rPr>
      <w:rFonts w:ascii="Microsoft Sans Serif" w:hAnsi="Microsoft Sans Serif" w:cs="Microsoft Sans Serif" w:hint="default"/>
      <w:sz w:val="16"/>
      <w:szCs w:val="16"/>
    </w:rPr>
  </w:style>
  <w:style w:type="paragraph" w:customStyle="1" w:styleId="uni">
    <w:name w:val="uni"/>
    <w:basedOn w:val="a"/>
    <w:uiPriority w:val="99"/>
    <w:rsid w:val="00610DFF"/>
    <w:pPr>
      <w:spacing w:before="100" w:beforeAutospacing="1" w:after="100" w:afterAutospacing="1"/>
    </w:pPr>
  </w:style>
  <w:style w:type="paragraph" w:customStyle="1" w:styleId="c">
    <w:name w:val="c"/>
    <w:basedOn w:val="a"/>
    <w:uiPriority w:val="99"/>
    <w:rsid w:val="00610DFF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3672C0"/>
    <w:rPr>
      <w:rFonts w:ascii="Calibri" w:hAnsi="Calibri"/>
      <w:i/>
      <w:iCs/>
      <w:sz w:val="24"/>
      <w:szCs w:val="24"/>
    </w:rPr>
  </w:style>
  <w:style w:type="paragraph" w:styleId="afe">
    <w:name w:val="caption"/>
    <w:basedOn w:val="a"/>
    <w:next w:val="a"/>
    <w:qFormat/>
    <w:rsid w:val="003672C0"/>
    <w:pPr>
      <w:tabs>
        <w:tab w:val="left" w:pos="1311"/>
      </w:tabs>
    </w:pPr>
    <w:rPr>
      <w:sz w:val="28"/>
    </w:rPr>
  </w:style>
  <w:style w:type="paragraph" w:styleId="33">
    <w:name w:val="Body Text 3"/>
    <w:basedOn w:val="a"/>
    <w:link w:val="34"/>
    <w:rsid w:val="003672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72C0"/>
    <w:rPr>
      <w:sz w:val="16"/>
      <w:szCs w:val="16"/>
    </w:rPr>
  </w:style>
  <w:style w:type="paragraph" w:customStyle="1" w:styleId="14">
    <w:name w:val="Обычный + 14 пт"/>
    <w:basedOn w:val="a"/>
    <w:rsid w:val="003672C0"/>
    <w:rPr>
      <w:sz w:val="28"/>
      <w:szCs w:val="28"/>
    </w:rPr>
  </w:style>
  <w:style w:type="paragraph" w:styleId="aff">
    <w:name w:val="Plain Text"/>
    <w:basedOn w:val="a"/>
    <w:link w:val="aff0"/>
    <w:unhideWhenUsed/>
    <w:rsid w:val="003672C0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3672C0"/>
    <w:rPr>
      <w:rFonts w:ascii="Courier New" w:hAnsi="Courier New"/>
    </w:rPr>
  </w:style>
  <w:style w:type="paragraph" w:customStyle="1" w:styleId="aff1">
    <w:name w:val="Знак Знак Знак Знак"/>
    <w:basedOn w:val="a"/>
    <w:rsid w:val="003672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0">
    <w:name w:val="consplustitle"/>
    <w:basedOn w:val="a"/>
    <w:rsid w:val="00F533E5"/>
    <w:pPr>
      <w:suppressAutoHyphens/>
      <w:spacing w:before="100" w:after="100"/>
    </w:pPr>
    <w:rPr>
      <w:lang w:eastAsia="ar-SA"/>
    </w:rPr>
  </w:style>
  <w:style w:type="paragraph" w:customStyle="1" w:styleId="s13">
    <w:name w:val="s_13"/>
    <w:basedOn w:val="a"/>
    <w:rsid w:val="00960CAB"/>
    <w:pPr>
      <w:ind w:firstLine="720"/>
    </w:pPr>
    <w:rPr>
      <w:sz w:val="20"/>
      <w:szCs w:val="20"/>
    </w:rPr>
  </w:style>
  <w:style w:type="character" w:customStyle="1" w:styleId="15">
    <w:name w:val="Нижний колонтитул Знак1"/>
    <w:locked/>
    <w:rsid w:val="00960CAB"/>
    <w:rPr>
      <w:lang w:val="ru-RU" w:eastAsia="ru-RU" w:bidi="ar-SA"/>
    </w:rPr>
  </w:style>
  <w:style w:type="character" w:customStyle="1" w:styleId="FontStyle53">
    <w:name w:val="Font Style53"/>
    <w:uiPriority w:val="99"/>
    <w:rsid w:val="005473F5"/>
    <w:rPr>
      <w:rFonts w:ascii="Times New Roman" w:hAnsi="Times New Roman" w:cs="Times New Roman"/>
      <w:sz w:val="26"/>
      <w:szCs w:val="26"/>
    </w:rPr>
  </w:style>
  <w:style w:type="character" w:customStyle="1" w:styleId="normaltextrun">
    <w:name w:val="normaltextrun"/>
    <w:basedOn w:val="a0"/>
    <w:rsid w:val="005473F5"/>
  </w:style>
  <w:style w:type="paragraph" w:customStyle="1" w:styleId="Standard">
    <w:name w:val="Standard"/>
    <w:rsid w:val="006F7BE5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6F7BE5"/>
    <w:pPr>
      <w:ind w:firstLine="562"/>
      <w:jc w:val="both"/>
    </w:pPr>
    <w:rPr>
      <w:color w:val="000000"/>
      <w:sz w:val="28"/>
      <w:szCs w:val="28"/>
    </w:rPr>
  </w:style>
  <w:style w:type="character" w:customStyle="1" w:styleId="FontStyle39">
    <w:name w:val="Font Style39"/>
    <w:basedOn w:val="a0"/>
    <w:rsid w:val="006F7BE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rsid w:val="006F7BE5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6F7BE5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47">
    <w:name w:val="Font Style47"/>
    <w:basedOn w:val="a0"/>
    <w:rsid w:val="006F7BE5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rsid w:val="006F7BE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8">
    <w:name w:val="Font Style38"/>
    <w:basedOn w:val="a0"/>
    <w:rsid w:val="006F7BE5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8">
    <w:name w:val="Font Style48"/>
    <w:basedOn w:val="a0"/>
    <w:rsid w:val="006F7BE5"/>
    <w:rPr>
      <w:rFonts w:ascii="Times New Roman" w:hAnsi="Times New Roman" w:cs="Times New Roman"/>
      <w:sz w:val="22"/>
      <w:szCs w:val="22"/>
    </w:rPr>
  </w:style>
  <w:style w:type="character" w:customStyle="1" w:styleId="FontStyle60">
    <w:name w:val="Font Style60"/>
    <w:basedOn w:val="a0"/>
    <w:rsid w:val="006F7BE5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6F7BE5"/>
    <w:rPr>
      <w:rFonts w:ascii="Arial" w:hAnsi="Arial" w:cs="Arial"/>
    </w:rPr>
  </w:style>
  <w:style w:type="character" w:customStyle="1" w:styleId="a5">
    <w:name w:val="Абзац списка Знак"/>
    <w:link w:val="a4"/>
    <w:uiPriority w:val="99"/>
    <w:locked/>
    <w:rsid w:val="006F7BE5"/>
    <w:rPr>
      <w:sz w:val="24"/>
      <w:szCs w:val="24"/>
    </w:rPr>
  </w:style>
  <w:style w:type="paragraph" w:customStyle="1" w:styleId="aff2">
    <w:name w:val="Знак Знак Знак"/>
    <w:basedOn w:val="a"/>
    <w:rsid w:val="00EC34D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e">
    <w:name w:val="pre"/>
    <w:rsid w:val="00EC34D8"/>
  </w:style>
  <w:style w:type="character" w:customStyle="1" w:styleId="25">
    <w:name w:val="Знак Знак2"/>
    <w:basedOn w:val="a0"/>
    <w:locked/>
    <w:rsid w:val="00EC34D8"/>
    <w:rPr>
      <w:sz w:val="24"/>
      <w:szCs w:val="24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E152CA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152CA"/>
    <w:pPr>
      <w:shd w:val="clear" w:color="auto" w:fill="FFFFFF"/>
      <w:spacing w:before="240" w:after="240" w:line="276" w:lineRule="exact"/>
      <w:jc w:val="center"/>
    </w:pPr>
    <w:rPr>
      <w:sz w:val="23"/>
      <w:szCs w:val="23"/>
    </w:rPr>
  </w:style>
  <w:style w:type="character" w:customStyle="1" w:styleId="105pt">
    <w:name w:val="Основной текст + 10;5 pt"/>
    <w:basedOn w:val="afd"/>
    <w:rsid w:val="00E152CA"/>
    <w:rPr>
      <w:szCs w:val="21"/>
    </w:rPr>
  </w:style>
  <w:style w:type="paragraph" w:customStyle="1" w:styleId="16">
    <w:name w:val="Основной текст1"/>
    <w:basedOn w:val="a"/>
    <w:rsid w:val="00E152CA"/>
    <w:pPr>
      <w:shd w:val="clear" w:color="auto" w:fill="FFFFFF"/>
      <w:spacing w:after="240" w:line="281" w:lineRule="exact"/>
    </w:pPr>
    <w:rPr>
      <w:rFonts w:asciiTheme="minorHAnsi" w:eastAsiaTheme="minorEastAsia" w:hAnsiTheme="minorHAnsi" w:cstheme="minorBidi"/>
      <w:sz w:val="23"/>
      <w:szCs w:val="23"/>
    </w:rPr>
  </w:style>
  <w:style w:type="character" w:customStyle="1" w:styleId="aff3">
    <w:name w:val="Гипертекстовая ссылка"/>
    <w:uiPriority w:val="99"/>
    <w:rsid w:val="006D4082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6D40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Основной текст5"/>
    <w:basedOn w:val="a"/>
    <w:rsid w:val="006D4082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6D408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aff4">
    <w:name w:val="Отчетный"/>
    <w:basedOn w:val="a"/>
    <w:rsid w:val="006D4082"/>
    <w:pPr>
      <w:spacing w:after="120" w:line="360" w:lineRule="auto"/>
      <w:ind w:firstLine="720"/>
      <w:jc w:val="both"/>
    </w:pPr>
    <w:rPr>
      <w:sz w:val="26"/>
      <w:szCs w:val="20"/>
    </w:rPr>
  </w:style>
  <w:style w:type="paragraph" w:customStyle="1" w:styleId="17">
    <w:name w:val="Абзац списка1"/>
    <w:basedOn w:val="a"/>
    <w:rsid w:val="006D4082"/>
    <w:pPr>
      <w:ind w:left="720"/>
      <w:contextualSpacing/>
    </w:pPr>
    <w:rPr>
      <w:sz w:val="20"/>
      <w:szCs w:val="20"/>
    </w:rPr>
  </w:style>
  <w:style w:type="paragraph" w:customStyle="1" w:styleId="18">
    <w:name w:val="Без интервала1"/>
    <w:uiPriority w:val="99"/>
    <w:qFormat/>
    <w:rsid w:val="006D4082"/>
    <w:rPr>
      <w:rFonts w:ascii="Calibri" w:hAnsi="Calibri" w:cs="Calibr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6D4082"/>
    <w:rPr>
      <w:b/>
      <w:bCs/>
      <w:spacing w:val="-2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6D4082"/>
    <w:pPr>
      <w:widowControl w:val="0"/>
      <w:shd w:val="clear" w:color="auto" w:fill="FFFFFF"/>
      <w:spacing w:after="240" w:line="322" w:lineRule="exact"/>
      <w:jc w:val="center"/>
    </w:pPr>
    <w:rPr>
      <w:b/>
      <w:bCs/>
      <w:spacing w:val="-2"/>
      <w:sz w:val="27"/>
      <w:szCs w:val="27"/>
    </w:rPr>
  </w:style>
  <w:style w:type="character" w:customStyle="1" w:styleId="WW8Num1zfalse">
    <w:name w:val="WW8Num1zfalse"/>
    <w:rsid w:val="00593F47"/>
  </w:style>
  <w:style w:type="character" w:customStyle="1" w:styleId="WW8Num2zfalse">
    <w:name w:val="WW8Num2zfalse"/>
    <w:rsid w:val="00593F47"/>
  </w:style>
  <w:style w:type="character" w:customStyle="1" w:styleId="WW8Num2ztrue">
    <w:name w:val="WW8Num2ztrue"/>
    <w:rsid w:val="00593F47"/>
  </w:style>
  <w:style w:type="character" w:customStyle="1" w:styleId="WW8Num3zfalse">
    <w:name w:val="WW8Num3zfalse"/>
    <w:rsid w:val="00593F47"/>
  </w:style>
  <w:style w:type="character" w:customStyle="1" w:styleId="WW8Num3ztrue">
    <w:name w:val="WW8Num3ztrue"/>
    <w:rsid w:val="00593F47"/>
  </w:style>
  <w:style w:type="character" w:customStyle="1" w:styleId="WW8Num4z0">
    <w:name w:val="WW8Num4z0"/>
    <w:rsid w:val="00593F47"/>
    <w:rPr>
      <w:rFonts w:ascii="Symbol" w:hAnsi="Symbol" w:cs="Symbol"/>
    </w:rPr>
  </w:style>
  <w:style w:type="character" w:customStyle="1" w:styleId="WW8Num4z1">
    <w:name w:val="WW8Num4z1"/>
    <w:rsid w:val="00593F47"/>
    <w:rPr>
      <w:rFonts w:ascii="Courier New" w:hAnsi="Courier New" w:cs="Courier New"/>
    </w:rPr>
  </w:style>
  <w:style w:type="character" w:customStyle="1" w:styleId="WW8Num4z2">
    <w:name w:val="WW8Num4z2"/>
    <w:rsid w:val="00593F47"/>
    <w:rPr>
      <w:rFonts w:ascii="Wingdings" w:hAnsi="Wingdings" w:cs="Wingdings"/>
    </w:rPr>
  </w:style>
  <w:style w:type="character" w:customStyle="1" w:styleId="WW8Num5zfalse">
    <w:name w:val="WW8Num5zfalse"/>
    <w:rsid w:val="00593F47"/>
  </w:style>
  <w:style w:type="character" w:customStyle="1" w:styleId="WW8Num5ztrue">
    <w:name w:val="WW8Num5ztrue"/>
    <w:rsid w:val="00593F47"/>
  </w:style>
  <w:style w:type="character" w:customStyle="1" w:styleId="WW8Num6zfalse">
    <w:name w:val="WW8Num6zfalse"/>
    <w:rsid w:val="00593F47"/>
  </w:style>
  <w:style w:type="character" w:customStyle="1" w:styleId="WW8Num6ztrue">
    <w:name w:val="WW8Num6ztrue"/>
    <w:rsid w:val="00593F47"/>
  </w:style>
  <w:style w:type="character" w:customStyle="1" w:styleId="WW8Num7z0">
    <w:name w:val="WW8Num7z0"/>
    <w:rsid w:val="00593F47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93F47"/>
    <w:rPr>
      <w:rFonts w:ascii="Courier New" w:hAnsi="Courier New" w:cs="Courier New"/>
    </w:rPr>
  </w:style>
  <w:style w:type="character" w:customStyle="1" w:styleId="WW8Num7z2">
    <w:name w:val="WW8Num7z2"/>
    <w:rsid w:val="00593F47"/>
    <w:rPr>
      <w:rFonts w:ascii="Wingdings" w:hAnsi="Wingdings" w:cs="Wingdings"/>
    </w:rPr>
  </w:style>
  <w:style w:type="character" w:customStyle="1" w:styleId="WW8Num7z3">
    <w:name w:val="WW8Num7z3"/>
    <w:rsid w:val="00593F47"/>
    <w:rPr>
      <w:rFonts w:ascii="Symbol" w:hAnsi="Symbol" w:cs="Symbol"/>
    </w:rPr>
  </w:style>
  <w:style w:type="character" w:customStyle="1" w:styleId="WW8Num8z0">
    <w:name w:val="WW8Num8z0"/>
    <w:rsid w:val="00593F47"/>
    <w:rPr>
      <w:rFonts w:ascii="Times New Roman" w:eastAsia="Times New Roman" w:hAnsi="Times New Roman" w:cs="Times New Roman"/>
    </w:rPr>
  </w:style>
  <w:style w:type="character" w:customStyle="1" w:styleId="WW8Num8ztrue">
    <w:name w:val="WW8Num8ztrue"/>
    <w:rsid w:val="00593F47"/>
  </w:style>
  <w:style w:type="character" w:customStyle="1" w:styleId="WW8Num9z0">
    <w:name w:val="WW8Num9z0"/>
    <w:rsid w:val="00593F47"/>
    <w:rPr>
      <w:rFonts w:ascii="Times New Roman" w:eastAsia="Times New Roman" w:hAnsi="Times New Roman" w:cs="Times New Roman"/>
    </w:rPr>
  </w:style>
  <w:style w:type="character" w:customStyle="1" w:styleId="WW8Num9ztrue">
    <w:name w:val="WW8Num9ztrue"/>
    <w:rsid w:val="00593F47"/>
  </w:style>
  <w:style w:type="character" w:customStyle="1" w:styleId="WW8Num10zfalse">
    <w:name w:val="WW8Num10zfalse"/>
    <w:rsid w:val="00593F47"/>
  </w:style>
  <w:style w:type="character" w:customStyle="1" w:styleId="WW8Num10ztrue">
    <w:name w:val="WW8Num10ztrue"/>
    <w:rsid w:val="00593F47"/>
  </w:style>
  <w:style w:type="character" w:customStyle="1" w:styleId="WW8Num11zfalse">
    <w:name w:val="WW8Num11zfalse"/>
    <w:rsid w:val="00593F47"/>
  </w:style>
  <w:style w:type="character" w:customStyle="1" w:styleId="WW8Num11ztrue">
    <w:name w:val="WW8Num11ztrue"/>
    <w:rsid w:val="00593F47"/>
  </w:style>
  <w:style w:type="character" w:customStyle="1" w:styleId="WW8Num12z0">
    <w:name w:val="WW8Num12z0"/>
    <w:rsid w:val="00593F47"/>
    <w:rPr>
      <w:rFonts w:ascii="Wingdings" w:hAnsi="Wingdings" w:cs="Wingdings"/>
      <w:sz w:val="28"/>
      <w:szCs w:val="28"/>
    </w:rPr>
  </w:style>
  <w:style w:type="character" w:customStyle="1" w:styleId="WW8Num12z1">
    <w:name w:val="WW8Num12z1"/>
    <w:rsid w:val="00593F47"/>
    <w:rPr>
      <w:rFonts w:ascii="Courier New" w:hAnsi="Courier New" w:cs="Courier New"/>
    </w:rPr>
  </w:style>
  <w:style w:type="character" w:customStyle="1" w:styleId="WW8Num12z3">
    <w:name w:val="WW8Num12z3"/>
    <w:rsid w:val="00593F47"/>
    <w:rPr>
      <w:rFonts w:ascii="Symbol" w:hAnsi="Symbol" w:cs="Symbol"/>
    </w:rPr>
  </w:style>
  <w:style w:type="character" w:customStyle="1" w:styleId="WW8Num13zfalse">
    <w:name w:val="WW8Num13zfalse"/>
    <w:rsid w:val="00593F47"/>
  </w:style>
  <w:style w:type="character" w:customStyle="1" w:styleId="WW8Num13ztrue">
    <w:name w:val="WW8Num13ztrue"/>
    <w:rsid w:val="00593F47"/>
  </w:style>
  <w:style w:type="character" w:customStyle="1" w:styleId="WW8Num14zfalse">
    <w:name w:val="WW8Num14zfalse"/>
    <w:rsid w:val="00593F47"/>
  </w:style>
  <w:style w:type="character" w:customStyle="1" w:styleId="WW8Num14ztrue">
    <w:name w:val="WW8Num14ztrue"/>
    <w:rsid w:val="00593F47"/>
  </w:style>
  <w:style w:type="character" w:customStyle="1" w:styleId="WW8Num15zfalse">
    <w:name w:val="WW8Num15zfalse"/>
    <w:rsid w:val="00593F47"/>
  </w:style>
  <w:style w:type="character" w:customStyle="1" w:styleId="WW8Num15ztrue">
    <w:name w:val="WW8Num15ztrue"/>
    <w:rsid w:val="00593F47"/>
  </w:style>
  <w:style w:type="character" w:customStyle="1" w:styleId="WW8Num16zfalse">
    <w:name w:val="WW8Num16zfalse"/>
    <w:rsid w:val="00593F47"/>
  </w:style>
  <w:style w:type="character" w:customStyle="1" w:styleId="WW8Num16ztrue">
    <w:name w:val="WW8Num16ztrue"/>
    <w:rsid w:val="00593F47"/>
  </w:style>
  <w:style w:type="character" w:customStyle="1" w:styleId="WW8Num17zfalse">
    <w:name w:val="WW8Num17zfalse"/>
    <w:rsid w:val="00593F47"/>
  </w:style>
  <w:style w:type="character" w:customStyle="1" w:styleId="WW8Num17ztrue">
    <w:name w:val="WW8Num17ztrue"/>
    <w:rsid w:val="00593F47"/>
  </w:style>
  <w:style w:type="character" w:customStyle="1" w:styleId="WW8Num18zfalse">
    <w:name w:val="WW8Num18zfalse"/>
    <w:rsid w:val="00593F47"/>
  </w:style>
  <w:style w:type="character" w:customStyle="1" w:styleId="WW8Num18ztrue">
    <w:name w:val="WW8Num18ztrue"/>
    <w:rsid w:val="00593F47"/>
  </w:style>
  <w:style w:type="character" w:customStyle="1" w:styleId="WW8Num19zfalse">
    <w:name w:val="WW8Num19zfalse"/>
    <w:rsid w:val="00593F47"/>
  </w:style>
  <w:style w:type="character" w:customStyle="1" w:styleId="WW8Num19ztrue">
    <w:name w:val="WW8Num19ztrue"/>
    <w:rsid w:val="00593F47"/>
  </w:style>
  <w:style w:type="character" w:customStyle="1" w:styleId="WW8Num20zfalse">
    <w:name w:val="WW8Num20zfalse"/>
    <w:rsid w:val="00593F47"/>
  </w:style>
  <w:style w:type="character" w:customStyle="1" w:styleId="WW8Num20ztrue">
    <w:name w:val="WW8Num20ztrue"/>
    <w:rsid w:val="00593F47"/>
  </w:style>
  <w:style w:type="character" w:customStyle="1" w:styleId="WW8Num21zfalse">
    <w:name w:val="WW8Num21zfalse"/>
    <w:rsid w:val="00593F47"/>
  </w:style>
  <w:style w:type="character" w:customStyle="1" w:styleId="WW8Num22zfalse">
    <w:name w:val="WW8Num22zfalse"/>
    <w:rsid w:val="00593F47"/>
  </w:style>
  <w:style w:type="character" w:customStyle="1" w:styleId="WW8Num22ztrue">
    <w:name w:val="WW8Num22ztrue"/>
    <w:rsid w:val="00593F47"/>
  </w:style>
  <w:style w:type="character" w:customStyle="1" w:styleId="WW8Num23zfalse">
    <w:name w:val="WW8Num23zfalse"/>
    <w:rsid w:val="00593F47"/>
  </w:style>
  <w:style w:type="character" w:customStyle="1" w:styleId="WW8Num23ztrue">
    <w:name w:val="WW8Num23ztrue"/>
    <w:rsid w:val="00593F47"/>
  </w:style>
  <w:style w:type="character" w:customStyle="1" w:styleId="19">
    <w:name w:val="Основной шрифт абзаца1"/>
    <w:rsid w:val="00593F47"/>
  </w:style>
  <w:style w:type="character" w:customStyle="1" w:styleId="aff5">
    <w:name w:val="Знак Знак"/>
    <w:rsid w:val="00593F47"/>
    <w:rPr>
      <w:rFonts w:ascii="Calibri" w:hAnsi="Calibri" w:cs="Calibri"/>
      <w:sz w:val="22"/>
      <w:szCs w:val="22"/>
    </w:rPr>
  </w:style>
  <w:style w:type="character" w:styleId="aff6">
    <w:name w:val="line number"/>
    <w:basedOn w:val="19"/>
    <w:rsid w:val="00593F47"/>
  </w:style>
  <w:style w:type="character" w:customStyle="1" w:styleId="aff7">
    <w:name w:val="Без интервала Знак"/>
    <w:rsid w:val="00593F47"/>
    <w:rPr>
      <w:sz w:val="28"/>
      <w:lang w:val="ru-RU" w:bidi="ar-SA"/>
    </w:rPr>
  </w:style>
  <w:style w:type="character" w:customStyle="1" w:styleId="FontStyle22">
    <w:name w:val="Font Style22"/>
    <w:rsid w:val="00593F47"/>
    <w:rPr>
      <w:rFonts w:ascii="Times New Roman" w:hAnsi="Times New Roman" w:cs="Times New Roman"/>
      <w:color w:val="000000"/>
      <w:sz w:val="26"/>
      <w:szCs w:val="26"/>
    </w:rPr>
  </w:style>
  <w:style w:type="paragraph" w:customStyle="1" w:styleId="aff8">
    <w:name w:val="Заголовок"/>
    <w:basedOn w:val="a"/>
    <w:next w:val="af0"/>
    <w:rsid w:val="00593F47"/>
    <w:pPr>
      <w:jc w:val="center"/>
    </w:pPr>
    <w:rPr>
      <w:sz w:val="28"/>
      <w:szCs w:val="20"/>
      <w:lang w:eastAsia="zh-CN"/>
    </w:rPr>
  </w:style>
  <w:style w:type="paragraph" w:styleId="aff9">
    <w:name w:val="List"/>
    <w:basedOn w:val="af0"/>
    <w:rsid w:val="00593F47"/>
    <w:pPr>
      <w:suppressAutoHyphens/>
    </w:pPr>
    <w:rPr>
      <w:rFonts w:cs="Mangal"/>
      <w:lang w:eastAsia="zh-CN"/>
    </w:rPr>
  </w:style>
  <w:style w:type="paragraph" w:customStyle="1" w:styleId="1a">
    <w:name w:val="Указатель1"/>
    <w:basedOn w:val="a"/>
    <w:rsid w:val="00593F47"/>
    <w:pPr>
      <w:suppressLineNumbers/>
    </w:pPr>
    <w:rPr>
      <w:rFonts w:ascii="Westminster" w:hAnsi="Westminster" w:cs="Mangal"/>
      <w:sz w:val="20"/>
      <w:szCs w:val="20"/>
      <w:lang w:eastAsia="zh-CN"/>
    </w:rPr>
  </w:style>
  <w:style w:type="paragraph" w:styleId="affa">
    <w:name w:val="footnote text"/>
    <w:basedOn w:val="a"/>
    <w:link w:val="affb"/>
    <w:rsid w:val="00593F47"/>
    <w:pPr>
      <w:suppressAutoHyphens/>
    </w:pPr>
    <w:rPr>
      <w:sz w:val="20"/>
      <w:szCs w:val="20"/>
      <w:lang w:eastAsia="zh-CN"/>
    </w:rPr>
  </w:style>
  <w:style w:type="character" w:customStyle="1" w:styleId="affb">
    <w:name w:val="Текст сноски Знак"/>
    <w:basedOn w:val="a0"/>
    <w:link w:val="affa"/>
    <w:rsid w:val="00593F47"/>
    <w:rPr>
      <w:lang w:eastAsia="zh-CN"/>
    </w:rPr>
  </w:style>
  <w:style w:type="paragraph" w:customStyle="1" w:styleId="310">
    <w:name w:val="Основной текст 31"/>
    <w:basedOn w:val="a"/>
    <w:rsid w:val="00593F47"/>
    <w:pPr>
      <w:suppressAutoHyphens/>
      <w:spacing w:after="120"/>
    </w:pPr>
    <w:rPr>
      <w:sz w:val="16"/>
      <w:szCs w:val="16"/>
      <w:lang w:eastAsia="zh-CN"/>
    </w:rPr>
  </w:style>
  <w:style w:type="paragraph" w:styleId="1b">
    <w:name w:val="toc 1"/>
    <w:basedOn w:val="a"/>
    <w:next w:val="a"/>
    <w:rsid w:val="00593F47"/>
    <w:pPr>
      <w:suppressAutoHyphens/>
      <w:spacing w:line="240" w:lineRule="atLeast"/>
    </w:pPr>
    <w:rPr>
      <w:lang w:eastAsia="zh-CN"/>
    </w:rPr>
  </w:style>
  <w:style w:type="paragraph" w:customStyle="1" w:styleId="Web">
    <w:name w:val="Обычный (Web)"/>
    <w:basedOn w:val="a"/>
    <w:rsid w:val="00593F47"/>
    <w:pPr>
      <w:suppressAutoHyphens/>
      <w:spacing w:before="100" w:after="100"/>
    </w:pPr>
    <w:rPr>
      <w:szCs w:val="20"/>
      <w:lang w:eastAsia="zh-CN"/>
    </w:rPr>
  </w:style>
  <w:style w:type="paragraph" w:customStyle="1" w:styleId="affc">
    <w:name w:val="Знак"/>
    <w:basedOn w:val="a"/>
    <w:rsid w:val="00593F47"/>
    <w:pPr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d">
    <w:name w:val="Заголовок таблицы"/>
    <w:basedOn w:val="a7"/>
    <w:rsid w:val="00593F47"/>
    <w:pPr>
      <w:widowControl/>
      <w:suppressAutoHyphens w:val="0"/>
      <w:jc w:val="center"/>
    </w:pPr>
    <w:rPr>
      <w:rFonts w:ascii="Westminster" w:eastAsia="Times New Roman" w:hAnsi="Westminster" w:cs="Westminster"/>
      <w:b/>
      <w:bCs/>
      <w:kern w:val="0"/>
      <w:szCs w:val="20"/>
      <w:lang w:eastAsia="zh-CN"/>
    </w:rPr>
  </w:style>
  <w:style w:type="paragraph" w:customStyle="1" w:styleId="affe">
    <w:name w:val="Содержимое врезки"/>
    <w:basedOn w:val="af0"/>
    <w:rsid w:val="00593F47"/>
    <w:pPr>
      <w:suppressAutoHyphens/>
    </w:pPr>
    <w:rPr>
      <w:lang w:eastAsia="zh-CN"/>
    </w:rPr>
  </w:style>
  <w:style w:type="character" w:customStyle="1" w:styleId="FontStyle87">
    <w:name w:val="Font Style87"/>
    <w:rsid w:val="00593F47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593F47"/>
    <w:pPr>
      <w:widowControl w:val="0"/>
      <w:autoSpaceDE w:val="0"/>
      <w:autoSpaceDN w:val="0"/>
      <w:adjustRightInd w:val="0"/>
    </w:pPr>
  </w:style>
  <w:style w:type="character" w:customStyle="1" w:styleId="50">
    <w:name w:val="Заголовок 5 Знак"/>
    <w:basedOn w:val="a0"/>
    <w:link w:val="5"/>
    <w:rsid w:val="00683876"/>
    <w:rPr>
      <w:sz w:val="28"/>
    </w:rPr>
  </w:style>
  <w:style w:type="paragraph" w:styleId="2">
    <w:name w:val="List Bullet 2"/>
    <w:basedOn w:val="a"/>
    <w:autoRedefine/>
    <w:rsid w:val="00683876"/>
    <w:pPr>
      <w:numPr>
        <w:numId w:val="2"/>
      </w:numPr>
      <w:ind w:left="283" w:hanging="283"/>
      <w:jc w:val="both"/>
    </w:pPr>
    <w:rPr>
      <w:color w:val="000000"/>
      <w:sz w:val="28"/>
      <w:szCs w:val="28"/>
    </w:rPr>
  </w:style>
  <w:style w:type="character" w:customStyle="1" w:styleId="26">
    <w:name w:val="Основной текст с отступом 2 Знак"/>
    <w:link w:val="27"/>
    <w:locked/>
    <w:rsid w:val="00683876"/>
    <w:rPr>
      <w:rFonts w:ascii="Calibri" w:hAnsi="Calibri"/>
      <w:sz w:val="22"/>
      <w:szCs w:val="22"/>
    </w:rPr>
  </w:style>
  <w:style w:type="paragraph" w:styleId="27">
    <w:name w:val="Body Text Indent 2"/>
    <w:basedOn w:val="a"/>
    <w:link w:val="26"/>
    <w:rsid w:val="0068387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link w:val="27"/>
    <w:rsid w:val="00683876"/>
    <w:rPr>
      <w:sz w:val="24"/>
      <w:szCs w:val="24"/>
    </w:rPr>
  </w:style>
  <w:style w:type="paragraph" w:styleId="HTML">
    <w:name w:val="HTML Preformatted"/>
    <w:basedOn w:val="a"/>
    <w:link w:val="HTML0"/>
    <w:rsid w:val="00683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83876"/>
    <w:rPr>
      <w:rFonts w:ascii="Courier New" w:hAnsi="Courier New"/>
    </w:rPr>
  </w:style>
  <w:style w:type="paragraph" w:customStyle="1" w:styleId="afff">
    <w:name w:val="ком"/>
    <w:basedOn w:val="a"/>
    <w:rsid w:val="00683876"/>
    <w:pPr>
      <w:spacing w:before="80" w:after="80"/>
      <w:jc w:val="center"/>
    </w:pPr>
    <w:rPr>
      <w:sz w:val="20"/>
      <w:szCs w:val="20"/>
    </w:rPr>
  </w:style>
  <w:style w:type="paragraph" w:customStyle="1" w:styleId="afff0">
    <w:name w:val="Таблицы (моноширинный)"/>
    <w:basedOn w:val="a"/>
    <w:next w:val="a"/>
    <w:rsid w:val="006838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tentheader2cols">
    <w:name w:val="contentheader2cols"/>
    <w:basedOn w:val="a"/>
    <w:rsid w:val="00683876"/>
    <w:pPr>
      <w:spacing w:before="51"/>
      <w:ind w:left="257"/>
    </w:pPr>
    <w:rPr>
      <w:rFonts w:eastAsia="Arial Unicode MS"/>
      <w:b/>
      <w:bCs/>
      <w:color w:val="3560A7"/>
      <w:sz w:val="22"/>
      <w:szCs w:val="22"/>
    </w:rPr>
  </w:style>
  <w:style w:type="paragraph" w:customStyle="1" w:styleId="postan0">
    <w:name w:val="postan"/>
    <w:basedOn w:val="a"/>
    <w:rsid w:val="00683876"/>
    <w:pPr>
      <w:spacing w:before="94" w:after="94"/>
    </w:pPr>
    <w:rPr>
      <w:rFonts w:ascii="Arial" w:hAnsi="Arial" w:cs="Arial"/>
      <w:color w:val="000000"/>
      <w:sz w:val="20"/>
      <w:szCs w:val="20"/>
    </w:rPr>
  </w:style>
  <w:style w:type="paragraph" w:customStyle="1" w:styleId="p2">
    <w:name w:val="p2"/>
    <w:basedOn w:val="a"/>
    <w:rsid w:val="00683876"/>
    <w:pPr>
      <w:ind w:firstLine="600"/>
      <w:jc w:val="both"/>
    </w:pPr>
    <w:rPr>
      <w:color w:val="000000"/>
    </w:rPr>
  </w:style>
  <w:style w:type="paragraph" w:customStyle="1" w:styleId="s34">
    <w:name w:val="s_34"/>
    <w:basedOn w:val="a"/>
    <w:rsid w:val="00683876"/>
    <w:pPr>
      <w:jc w:val="center"/>
    </w:pPr>
    <w:rPr>
      <w:b/>
      <w:bCs/>
      <w:color w:val="000080"/>
      <w:sz w:val="21"/>
      <w:szCs w:val="21"/>
    </w:rPr>
  </w:style>
  <w:style w:type="paragraph" w:customStyle="1" w:styleId="textreview1">
    <w:name w:val="text_review1"/>
    <w:basedOn w:val="a"/>
    <w:rsid w:val="00683876"/>
    <w:pPr>
      <w:pBdr>
        <w:bottom w:val="single" w:sz="6" w:space="0" w:color="F0F0F0"/>
      </w:pBdr>
      <w:spacing w:before="75" w:after="180"/>
    </w:pPr>
    <w:rPr>
      <w:caps/>
      <w:sz w:val="20"/>
      <w:szCs w:val="20"/>
    </w:rPr>
  </w:style>
  <w:style w:type="paragraph" w:customStyle="1" w:styleId="s14">
    <w:name w:val="s_14"/>
    <w:basedOn w:val="a"/>
    <w:rsid w:val="00683876"/>
    <w:pPr>
      <w:ind w:firstLine="720"/>
    </w:pPr>
    <w:rPr>
      <w:sz w:val="20"/>
      <w:szCs w:val="20"/>
    </w:rPr>
  </w:style>
  <w:style w:type="character" w:customStyle="1" w:styleId="s103">
    <w:name w:val="s_103"/>
    <w:rsid w:val="00683876"/>
    <w:rPr>
      <w:b/>
      <w:bCs/>
      <w:color w:val="000080"/>
    </w:rPr>
  </w:style>
  <w:style w:type="paragraph" w:styleId="afff1">
    <w:name w:val="Subtitle"/>
    <w:basedOn w:val="a"/>
    <w:link w:val="afff2"/>
    <w:qFormat/>
    <w:rsid w:val="00683876"/>
    <w:pPr>
      <w:spacing w:line="360" w:lineRule="auto"/>
      <w:jc w:val="center"/>
    </w:pPr>
    <w:rPr>
      <w:b/>
      <w:bCs/>
      <w:sz w:val="26"/>
      <w:szCs w:val="20"/>
    </w:rPr>
  </w:style>
  <w:style w:type="character" w:customStyle="1" w:styleId="afff2">
    <w:name w:val="Подзаголовок Знак"/>
    <w:basedOn w:val="a0"/>
    <w:link w:val="afff1"/>
    <w:rsid w:val="00683876"/>
    <w:rPr>
      <w:b/>
      <w:bCs/>
      <w:sz w:val="26"/>
    </w:rPr>
  </w:style>
  <w:style w:type="character" w:customStyle="1" w:styleId="articleseperator">
    <w:name w:val="article_seperator"/>
    <w:basedOn w:val="a0"/>
    <w:rsid w:val="00683876"/>
  </w:style>
  <w:style w:type="paragraph" w:customStyle="1" w:styleId="afff3">
    <w:name w:val="Базовый"/>
    <w:rsid w:val="00683876"/>
    <w:pPr>
      <w:tabs>
        <w:tab w:val="left" w:pos="709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FontStyle61">
    <w:name w:val="Font Style61"/>
    <w:rsid w:val="0068387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683876"/>
    <w:pPr>
      <w:widowControl w:val="0"/>
      <w:autoSpaceDE w:val="0"/>
      <w:autoSpaceDN w:val="0"/>
      <w:adjustRightInd w:val="0"/>
      <w:spacing w:line="278" w:lineRule="exact"/>
      <w:jc w:val="right"/>
    </w:pPr>
  </w:style>
  <w:style w:type="character" w:customStyle="1" w:styleId="40">
    <w:name w:val="Заголовок 4 Знак"/>
    <w:basedOn w:val="a0"/>
    <w:link w:val="4"/>
    <w:rsid w:val="00683876"/>
    <w:rPr>
      <w:rFonts w:ascii="Calibri" w:hAnsi="Calibri"/>
      <w:b/>
      <w:bCs/>
      <w:sz w:val="28"/>
      <w:szCs w:val="28"/>
    </w:rPr>
  </w:style>
  <w:style w:type="character" w:customStyle="1" w:styleId="28">
    <w:name w:val="Знак Знак2"/>
    <w:basedOn w:val="a0"/>
    <w:locked/>
    <w:rsid w:val="004D0A07"/>
    <w:rPr>
      <w:sz w:val="24"/>
      <w:szCs w:val="24"/>
      <w:lang w:val="ru-RU" w:eastAsia="ru-RU" w:bidi="ar-SA"/>
    </w:rPr>
  </w:style>
  <w:style w:type="character" w:styleId="afff4">
    <w:name w:val="Book Title"/>
    <w:basedOn w:val="a0"/>
    <w:uiPriority w:val="33"/>
    <w:qFormat/>
    <w:rsid w:val="004734CB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020882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afff5">
    <w:name w:val="Знак Знак"/>
    <w:rsid w:val="009D0186"/>
    <w:rPr>
      <w:rFonts w:ascii="Calibri" w:hAnsi="Calibri" w:cs="Calibri"/>
      <w:sz w:val="22"/>
      <w:szCs w:val="22"/>
    </w:rPr>
  </w:style>
  <w:style w:type="character" w:customStyle="1" w:styleId="1c">
    <w:name w:val="Заголовок №1_"/>
    <w:basedOn w:val="a0"/>
    <w:link w:val="1d"/>
    <w:rsid w:val="00EF0FE8"/>
    <w:rPr>
      <w:sz w:val="26"/>
      <w:szCs w:val="26"/>
      <w:shd w:val="clear" w:color="auto" w:fill="FFFFFF"/>
    </w:rPr>
  </w:style>
  <w:style w:type="paragraph" w:customStyle="1" w:styleId="1d">
    <w:name w:val="Заголовок №1"/>
    <w:basedOn w:val="a"/>
    <w:link w:val="1c"/>
    <w:rsid w:val="00EF0FE8"/>
    <w:pPr>
      <w:shd w:val="clear" w:color="auto" w:fill="FFFFFF"/>
      <w:spacing w:before="420" w:after="240" w:line="322" w:lineRule="exact"/>
      <w:jc w:val="both"/>
      <w:outlineLvl w:val="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129AB-4DB3-4EF5-A141-C9204B8D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63</Pages>
  <Words>23472</Words>
  <Characters>133791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156950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юля</dc:creator>
  <cp:keywords/>
  <dc:description/>
  <cp:lastModifiedBy>Пользователь</cp:lastModifiedBy>
  <cp:revision>12</cp:revision>
  <cp:lastPrinted>2016-03-09T07:10:00Z</cp:lastPrinted>
  <dcterms:created xsi:type="dcterms:W3CDTF">2018-12-20T11:48:00Z</dcterms:created>
  <dcterms:modified xsi:type="dcterms:W3CDTF">2019-10-15T08:22:00Z</dcterms:modified>
</cp:coreProperties>
</file>