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E6" w:rsidRPr="00EF56BB" w:rsidRDefault="00596753" w:rsidP="00703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B8C">
        <w:rPr>
          <w:rFonts w:ascii="Times New Roman" w:hAnsi="Times New Roman" w:cs="Times New Roman"/>
          <w:b/>
          <w:sz w:val="28"/>
          <w:szCs w:val="28"/>
        </w:rPr>
        <w:t>0</w:t>
      </w:r>
      <w:r w:rsidR="00107806" w:rsidRPr="00107806">
        <w:rPr>
          <w:rFonts w:ascii="Times New Roman" w:hAnsi="Times New Roman" w:cs="Times New Roman"/>
          <w:b/>
          <w:sz w:val="28"/>
          <w:szCs w:val="28"/>
        </w:rPr>
        <w:t>5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4A759C">
        <w:rPr>
          <w:rFonts w:ascii="Times New Roman" w:hAnsi="Times New Roman" w:cs="Times New Roman"/>
          <w:b/>
          <w:sz w:val="28"/>
          <w:szCs w:val="28"/>
        </w:rPr>
        <w:t>я</w:t>
      </w:r>
      <w:r w:rsidR="008B4B8C" w:rsidRPr="008B4B8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4B8C">
        <w:rPr>
          <w:rFonts w:ascii="Times New Roman" w:hAnsi="Times New Roman" w:cs="Times New Roman"/>
          <w:b/>
          <w:sz w:val="28"/>
          <w:szCs w:val="28"/>
        </w:rPr>
        <w:t>1</w:t>
      </w:r>
      <w:r w:rsidR="008B4B8C" w:rsidRPr="008B4B8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1B85" w:rsidRPr="00C61B85" w:rsidRDefault="00C61B85" w:rsidP="00C6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:rsidR="00892B12" w:rsidRPr="00EE64AD" w:rsidRDefault="00892B12" w:rsidP="00EE6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B9" w:rsidRDefault="00C90163" w:rsidP="00A31A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5525F2">
        <w:rPr>
          <w:rFonts w:ascii="Times New Roman" w:hAnsi="Times New Roman" w:cs="Times New Roman"/>
          <w:b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квартире могут появит</w:t>
      </w:r>
      <w:r w:rsidR="007125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такие изменения, которые требуют </w:t>
      </w:r>
      <w:r w:rsidR="00DE1EDC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FD1BC3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C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их в Е</w:t>
      </w:r>
      <w:r w:rsidR="00DE1ED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 w:rsidR="00D60E4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BD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 Росреестра рассказали о том, что это за изменения и какова процедура их внесения в ЕГРН.</w:t>
      </w:r>
    </w:p>
    <w:p w:rsidR="00823F0C" w:rsidRPr="00DE1EDC" w:rsidRDefault="00823F0C" w:rsidP="00DE1E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 w:rsidR="00DE1EDC"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 w:rsidR="006C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B6FB9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</w:t>
      </w:r>
      <w:r w:rsidRPr="004C5B04">
        <w:rPr>
          <w:rFonts w:ascii="Times New Roman" w:hAnsi="Times New Roman" w:cs="Times New Roman"/>
          <w:sz w:val="28"/>
          <w:szCs w:val="28"/>
        </w:rPr>
        <w:t>репланировка –</w:t>
      </w:r>
      <w:r w:rsidR="008B6FB9" w:rsidRPr="004C5B04">
        <w:rPr>
          <w:rFonts w:ascii="Times New Roman" w:hAnsi="Times New Roman" w:cs="Times New Roman"/>
          <w:sz w:val="28"/>
          <w:szCs w:val="28"/>
        </w:rPr>
        <w:t xml:space="preserve"> изменение конфигурации квартиры путем переноса или устранения стенных перегородок, </w:t>
      </w:r>
      <w:r w:rsidR="000E1713" w:rsidRPr="004C5B04">
        <w:rPr>
          <w:rFonts w:ascii="Times New Roman" w:hAnsi="Times New Roman" w:cs="Times New Roman"/>
          <w:sz w:val="28"/>
          <w:szCs w:val="28"/>
        </w:rPr>
        <w:t>создания новых дверных проемов и перенос существующих</w:t>
      </w:r>
      <w:r w:rsidR="008965BB" w:rsidRPr="004C5B04">
        <w:rPr>
          <w:rFonts w:ascii="Times New Roman" w:hAnsi="Times New Roman" w:cs="Times New Roman"/>
          <w:sz w:val="28"/>
          <w:szCs w:val="28"/>
        </w:rPr>
        <w:t>;</w:t>
      </w:r>
    </w:p>
    <w:p w:rsidR="001A05C6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ереустройство</w:t>
      </w:r>
      <w:r w:rsidRPr="004C5B04">
        <w:rPr>
          <w:rFonts w:ascii="Times New Roman" w:hAnsi="Times New Roman" w:cs="Times New Roman"/>
          <w:sz w:val="28"/>
          <w:szCs w:val="28"/>
        </w:rPr>
        <w:t xml:space="preserve"> – 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95011" w:rsidRPr="004C5B0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AC39DB" w:rsidRPr="004C5B04">
        <w:rPr>
          <w:rFonts w:ascii="Times New Roman" w:hAnsi="Times New Roman" w:cs="Times New Roman"/>
          <w:sz w:val="28"/>
          <w:szCs w:val="28"/>
        </w:rPr>
        <w:t>отражаются в переоборудовани</w:t>
      </w:r>
      <w:r w:rsidR="00024DEA">
        <w:rPr>
          <w:rFonts w:ascii="Times New Roman" w:hAnsi="Times New Roman" w:cs="Times New Roman"/>
          <w:sz w:val="28"/>
          <w:szCs w:val="28"/>
        </w:rPr>
        <w:t>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</w:t>
      </w:r>
      <w:r w:rsidR="008B6FB9" w:rsidRPr="004C5B04">
        <w:rPr>
          <w:rFonts w:ascii="Times New Roman" w:hAnsi="Times New Roman" w:cs="Times New Roman"/>
          <w:sz w:val="28"/>
          <w:szCs w:val="28"/>
        </w:rPr>
        <w:t>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:rsidR="00252FD6" w:rsidRDefault="001A05C6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74EC4">
        <w:rPr>
          <w:rFonts w:ascii="Times New Roman" w:hAnsi="Times New Roman" w:cs="Times New Roman"/>
          <w:sz w:val="28"/>
          <w:szCs w:val="28"/>
        </w:rPr>
        <w:t xml:space="preserve"> изменения в квартир</w:t>
      </w:r>
      <w:r w:rsidR="00F45A0F">
        <w:rPr>
          <w:rFonts w:ascii="Times New Roman" w:hAnsi="Times New Roman" w:cs="Times New Roman"/>
          <w:sz w:val="28"/>
          <w:szCs w:val="28"/>
        </w:rPr>
        <w:t>е после</w:t>
      </w:r>
      <w:r w:rsidR="00B74EC4">
        <w:rPr>
          <w:rFonts w:ascii="Times New Roman" w:hAnsi="Times New Roman" w:cs="Times New Roman"/>
          <w:sz w:val="28"/>
          <w:szCs w:val="28"/>
        </w:rPr>
        <w:t xml:space="preserve"> проведенных ремонтных работ</w:t>
      </w:r>
      <w:r w:rsidR="00045E8C">
        <w:rPr>
          <w:rFonts w:ascii="Times New Roman" w:hAnsi="Times New Roman" w:cs="Times New Roman"/>
          <w:sz w:val="28"/>
          <w:szCs w:val="28"/>
        </w:rPr>
        <w:t xml:space="preserve"> должны быть узаконены и,</w:t>
      </w:r>
      <w:r w:rsidR="003D74D8" w:rsidRPr="00A31A2F">
        <w:rPr>
          <w:rFonts w:ascii="Times New Roman" w:hAnsi="Times New Roman" w:cs="Times New Roman"/>
          <w:sz w:val="28"/>
          <w:szCs w:val="28"/>
        </w:rPr>
        <w:t xml:space="preserve"> </w:t>
      </w:r>
      <w:r w:rsidR="005E4128" w:rsidRPr="00A31A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745E"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7" w:history="1">
        <w:r w:rsidR="005E4128" w:rsidRPr="00A31A2F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E4128" w:rsidRPr="00A31A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5D4FB0"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11ED9">
        <w:rPr>
          <w:rFonts w:ascii="Times New Roman" w:hAnsi="Times New Roman" w:cs="Times New Roman"/>
          <w:sz w:val="28"/>
          <w:szCs w:val="28"/>
        </w:rPr>
        <w:t xml:space="preserve">170, следует </w:t>
      </w:r>
      <w:r w:rsidR="00E11ED9" w:rsidRPr="00373FCC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в исполнительн</w:t>
      </w:r>
      <w:r w:rsidR="00E11ED9" w:rsidRPr="00373FCC">
        <w:rPr>
          <w:rFonts w:ascii="Times New Roman" w:hAnsi="Times New Roman" w:cs="Times New Roman"/>
          <w:sz w:val="28"/>
          <w:szCs w:val="28"/>
        </w:rPr>
        <w:t>ую документацию корректировку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03C96" w:rsidRPr="00373FCC">
        <w:rPr>
          <w:rFonts w:ascii="Times New Roman" w:hAnsi="Times New Roman" w:cs="Times New Roman"/>
          <w:sz w:val="28"/>
          <w:szCs w:val="28"/>
        </w:rPr>
        <w:t>, то есть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в </w:t>
      </w:r>
      <w:r w:rsidR="005E4128" w:rsidRPr="00373FCC">
        <w:rPr>
          <w:rFonts w:ascii="Times New Roman" w:hAnsi="Times New Roman" w:cs="Times New Roman"/>
          <w:sz w:val="28"/>
          <w:szCs w:val="28"/>
        </w:rPr>
        <w:t>т</w:t>
      </w:r>
      <w:r w:rsidR="00A03C96" w:rsidRPr="00373FCC">
        <w:rPr>
          <w:rFonts w:ascii="Times New Roman" w:hAnsi="Times New Roman" w:cs="Times New Roman"/>
          <w:sz w:val="28"/>
          <w:szCs w:val="28"/>
        </w:rPr>
        <w:t>ехнический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FE3F49" w:rsidRPr="00373FCC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5E4128"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2977" w:rsidRDefault="0008705B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="005525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перепланировки квартиры</w:t>
      </w:r>
      <w:r w:rsidR="008A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переносом, устранением и возведением новых стенных перегородок может из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мениться общая площадь 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большую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10C" w:rsidRP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сторону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при перепланировке жилых помещений в многоквартирном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доме, приведшие к укрупнению или уменьшению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площади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2FD6" w:rsidRP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внесены в ЕГРН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актуальные сведения о параметрах жилого помещения.</w:t>
      </w:r>
    </w:p>
    <w:p w:rsidR="0008705B" w:rsidRDefault="00024DEA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квартиры может произойти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A0F" w:rsidRDefault="00FE499D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693F32">
        <w:rPr>
          <w:rFonts w:ascii="Times New Roman" w:hAnsi="Times New Roman" w:cs="Times New Roman"/>
          <w:sz w:val="28"/>
          <w:szCs w:val="28"/>
          <w:shd w:val="clear" w:color="auto" w:fill="FFFFFF"/>
        </w:rPr>
        <w:t>слиянии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705B" w:rsidRPr="00580A0F" w:rsidRDefault="00580A0F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 w:rsidR="007F6D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23E6" w:rsidRDefault="0008705B" w:rsidP="00CF23E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="0012797D" w:rsidRP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="00580A0F"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="00F00039"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797D" w:rsidRDefault="00AC615F" w:rsidP="00252725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rFonts w:ascii="Times New Roman" w:hAnsi="Times New Roman" w:cs="Times New Roman"/>
          <w:color w:val="000000"/>
          <w:sz w:val="28"/>
          <w:szCs w:val="28"/>
        </w:rPr>
        <w:t>При увеличении общей п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лощади квартиры увеличится и ее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и рыночная стоимости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недвижимое имущество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43DE" w:rsidRPr="004C43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223CD9" w:rsidRPr="00330A45" w:rsidRDefault="009318EB" w:rsidP="002527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6AA7" w:rsidRPr="00330A45">
        <w:rPr>
          <w:rFonts w:ascii="Times New Roman" w:hAnsi="Times New Roman" w:cs="Times New Roman"/>
          <w:b/>
          <w:sz w:val="28"/>
          <w:szCs w:val="28"/>
        </w:rPr>
        <w:t xml:space="preserve">внесения сведений в ЕГРН </w:t>
      </w:r>
      <w:r w:rsidR="009B2A5A"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="00223CD9"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:rsidR="001A1291" w:rsidRPr="00330A45" w:rsidRDefault="00330A45" w:rsidP="00330A4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</w:t>
      </w:r>
      <w:r w:rsidR="001A1291" w:rsidRPr="00330A45">
        <w:rPr>
          <w:rFonts w:ascii="Times New Roman" w:hAnsi="Times New Roman" w:cs="Times New Roman"/>
          <w:sz w:val="28"/>
          <w:szCs w:val="28"/>
        </w:rPr>
        <w:t>одготовить технический план квартиры по результатам ее перепланировки или реконструкции</w:t>
      </w:r>
      <w:r w:rsidR="004D0841">
        <w:rPr>
          <w:rFonts w:ascii="Times New Roman" w:hAnsi="Times New Roman" w:cs="Times New Roman"/>
          <w:sz w:val="28"/>
          <w:szCs w:val="28"/>
        </w:rPr>
        <w:t xml:space="preserve"> (</w:t>
      </w:r>
      <w:r w:rsidR="004D0841"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="004D0841"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="004D0841" w:rsidRPr="004D0841">
        <w:rPr>
          <w:rFonts w:ascii="Times New Roman" w:hAnsi="Times New Roman" w:cs="Times New Roman"/>
          <w:sz w:val="28"/>
          <w:szCs w:val="28"/>
        </w:rPr>
        <w:t>)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D62" w:rsidRDefault="00BE6EA1" w:rsidP="00A14D6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 w:rsidR="00ED1F7C"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 w:rsidR="00EF56BB">
        <w:rPr>
          <w:rFonts w:ascii="Times New Roman" w:hAnsi="Times New Roman" w:cs="Times New Roman"/>
          <w:sz w:val="28"/>
          <w:szCs w:val="28"/>
        </w:rPr>
        <w:t xml:space="preserve"> </w:t>
      </w:r>
      <w:r w:rsidRPr="00330A4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330A45">
        <w:rPr>
          <w:rFonts w:ascii="Times New Roman" w:hAnsi="Times New Roman" w:cs="Times New Roman"/>
          <w:sz w:val="28"/>
          <w:szCs w:val="28"/>
        </w:rPr>
        <w:t>ерепланировки</w:t>
      </w:r>
      <w:r w:rsidR="00EF56BB" w:rsidRPr="00EF56BB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 xml:space="preserve">и </w:t>
      </w:r>
      <w:r w:rsidR="00EF56BB"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:rsidR="00DD1675" w:rsidRPr="004C43DE" w:rsidRDefault="00DD1675" w:rsidP="00DD1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97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</w:t>
      </w:r>
      <w:r w:rsidR="007F6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Жилищного</w:t>
      </w:r>
      <w:r w:rsidR="00A6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РФ </w:t>
      </w:r>
      <w:r w:rsid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 w:rsidR="00805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з</w:t>
      </w:r>
      <w:r w:rsidRPr="004C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:rsidR="004C43DE" w:rsidRDefault="00DD1675" w:rsidP="00DD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BB">
        <w:rPr>
          <w:rFonts w:ascii="Times New Roman" w:hAnsi="Times New Roman" w:cs="Times New Roman"/>
          <w:sz w:val="28"/>
          <w:szCs w:val="28"/>
        </w:rPr>
        <w:t>Указанные документы являются основани</w:t>
      </w:r>
      <w:r w:rsidR="00BD42D2">
        <w:rPr>
          <w:rFonts w:ascii="Times New Roman" w:hAnsi="Times New Roman" w:cs="Times New Roman"/>
          <w:sz w:val="28"/>
          <w:szCs w:val="28"/>
        </w:rPr>
        <w:t>е</w:t>
      </w:r>
      <w:r w:rsidR="00EF56BB">
        <w:rPr>
          <w:rFonts w:ascii="Times New Roman" w:hAnsi="Times New Roman" w:cs="Times New Roman"/>
          <w:sz w:val="28"/>
          <w:szCs w:val="28"/>
        </w:rPr>
        <w:t xml:space="preserve">м для внесения в ЕГРН новых характеристик о квартире. </w:t>
      </w:r>
    </w:p>
    <w:p w:rsidR="00A14D62" w:rsidRDefault="00ED1F7C" w:rsidP="001279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По</w:t>
      </w:r>
      <w:r w:rsidR="004C43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C43DE" w:rsidRPr="00DD1675">
          <w:rPr>
            <w:rStyle w:val="aa"/>
            <w:rFonts w:ascii="Times New Roman" w:hAnsi="Times New Roman" w:cs="Times New Roman"/>
            <w:sz w:val="28"/>
            <w:szCs w:val="28"/>
          </w:rPr>
          <w:t>закону</w:t>
        </w:r>
      </w:hyperlink>
      <w:r w:rsidR="004C43DE" w:rsidRPr="00A14D62">
        <w:rPr>
          <w:rFonts w:ascii="Times New Roman" w:hAnsi="Times New Roman" w:cs="Times New Roman"/>
          <w:sz w:val="28"/>
          <w:szCs w:val="28"/>
        </w:rPr>
        <w:t xml:space="preserve">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 xml:space="preserve"> приемочной комиссии</w:t>
      </w:r>
      <w:r w:rsidR="001A1291"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7E0E98" w:rsidRPr="00A14D62">
        <w:rPr>
          <w:rFonts w:ascii="Times New Roman" w:hAnsi="Times New Roman" w:cs="Times New Roman"/>
          <w:sz w:val="28"/>
          <w:szCs w:val="28"/>
        </w:rPr>
        <w:t>направляется органом, осуществившим согласование перепланировки</w:t>
      </w:r>
      <w:r w:rsidR="00F513E9" w:rsidRPr="00A14D62">
        <w:rPr>
          <w:rFonts w:ascii="Times New Roman" w:hAnsi="Times New Roman" w:cs="Times New Roman"/>
          <w:sz w:val="28"/>
          <w:szCs w:val="28"/>
        </w:rPr>
        <w:t xml:space="preserve"> и выдавшим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>,</w:t>
      </w:r>
      <w:r w:rsidR="00236BD8" w:rsidRPr="00A14D62">
        <w:rPr>
          <w:rFonts w:ascii="Times New Roman" w:hAnsi="Times New Roman" w:cs="Times New Roman"/>
          <w:sz w:val="28"/>
          <w:szCs w:val="28"/>
        </w:rPr>
        <w:t xml:space="preserve"> в орган регистрации прав и кадастрового учета</w:t>
      </w:r>
      <w:r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>в электронном виде в порядке межведомственного информационного взаимодействия</w:t>
      </w:r>
      <w:r w:rsidR="00AF3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F3E4F" w:rsidRPr="00AF3E4F">
          <w:rPr>
            <w:rStyle w:val="aa"/>
            <w:rFonts w:ascii="Times New Roman" w:hAnsi="Times New Roman" w:cs="Times New Roman"/>
            <w:sz w:val="28"/>
            <w:szCs w:val="28"/>
          </w:rPr>
          <w:t>п.1</w:t>
        </w:r>
      </w:hyperlink>
      <w:r w:rsidR="00AF3E4F">
        <w:rPr>
          <w:rFonts w:ascii="Times New Roman" w:hAnsi="Times New Roman" w:cs="Times New Roman"/>
          <w:sz w:val="28"/>
          <w:szCs w:val="28"/>
        </w:rPr>
        <w:t xml:space="preserve"> ст. 34 218-ФЗ).</w:t>
      </w:r>
    </w:p>
    <w:p w:rsidR="001F5730" w:rsidRPr="001F5730" w:rsidRDefault="001F5730" w:rsidP="0012797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7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797D" w:rsidRPr="0012797D">
        <w:rPr>
          <w:rFonts w:ascii="Times New Roman" w:hAnsi="Times New Roman" w:cs="Times New Roman"/>
          <w:bCs/>
          <w:sz w:val="28"/>
          <w:szCs w:val="28"/>
        </w:rPr>
        <w:t>ч.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bCs/>
          <w:sz w:val="28"/>
          <w:szCs w:val="28"/>
        </w:rPr>
        <w:t>1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730">
        <w:rPr>
          <w:rFonts w:ascii="Times New Roman" w:hAnsi="Times New Roman" w:cs="Times New Roman"/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:rsid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направлено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не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внесения сведений в 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, если решения (акты) приняты органами государственной власти или органами местного самоуправления, к полномочиям которых не </w:t>
      </w:r>
      <w:r w:rsidR="00D2390E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отнесено принятие таких решений. </w:t>
      </w:r>
    </w:p>
    <w:p w:rsidR="00202977" w:rsidRP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D1F7C" w:rsidRPr="00202977">
        <w:rPr>
          <w:i/>
        </w:rPr>
        <w:t>«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 w:rsidR="00580A0F">
        <w:rPr>
          <w:rFonts w:ascii="Times New Roman" w:hAnsi="Times New Roman" w:cs="Times New Roman"/>
          <w:i/>
          <w:sz w:val="28"/>
          <w:szCs w:val="28"/>
        </w:rPr>
        <w:t>жет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 w:rsidR="00580A0F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заинтересованн</w:t>
      </w:r>
      <w:r w:rsidR="00580A0F">
        <w:rPr>
          <w:rFonts w:ascii="Times New Roman" w:hAnsi="Times New Roman" w:cs="Times New Roman"/>
          <w:i/>
          <w:sz w:val="28"/>
          <w:szCs w:val="28"/>
        </w:rPr>
        <w:t>ое</w:t>
      </w:r>
      <w:r w:rsidR="00202977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80A0F">
        <w:rPr>
          <w:rFonts w:ascii="Times New Roman" w:hAnsi="Times New Roman" w:cs="Times New Roman"/>
          <w:i/>
          <w:sz w:val="28"/>
          <w:szCs w:val="28"/>
        </w:rPr>
        <w:t>о</w:t>
      </w:r>
      <w:r w:rsidR="00202977">
        <w:rPr>
          <w:rFonts w:ascii="Times New Roman" w:hAnsi="Times New Roman" w:cs="Times New Roman"/>
          <w:i/>
          <w:sz w:val="28"/>
          <w:szCs w:val="28"/>
        </w:rPr>
        <w:t>, то есть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 w:rsidR="00F513E9">
        <w:rPr>
          <w:rFonts w:ascii="Times New Roman" w:hAnsi="Times New Roman" w:cs="Times New Roman"/>
          <w:sz w:val="28"/>
          <w:szCs w:val="28"/>
        </w:rPr>
        <w:t xml:space="preserve">, – уточнила 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Росреестра </w:t>
      </w:r>
      <w:r w:rsidR="00ED1F7C" w:rsidRPr="00F513E9">
        <w:rPr>
          <w:rFonts w:ascii="Times New Roman" w:hAnsi="Times New Roman" w:cs="Times New Roman"/>
          <w:b/>
          <w:sz w:val="28"/>
          <w:szCs w:val="28"/>
        </w:rPr>
        <w:t>Надежда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 Лещенко</w:t>
      </w:r>
      <w:r w:rsidR="00ED1F7C" w:rsidRPr="00ED1F7C">
        <w:rPr>
          <w:rFonts w:ascii="Times New Roman" w:hAnsi="Times New Roman" w:cs="Times New Roman"/>
          <w:sz w:val="28"/>
          <w:szCs w:val="28"/>
        </w:rPr>
        <w:t>.</w:t>
      </w:r>
    </w:p>
    <w:p w:rsidR="0079624B" w:rsidRDefault="0079624B" w:rsidP="001279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онлайн-</w:t>
      </w:r>
      <w:hyperlink r:id="rId10" w:history="1">
        <w:r w:rsidRPr="0079624B">
          <w:rPr>
            <w:rStyle w:val="aa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Росреестра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1C4F5D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отобразится измененная информация – общая площадь квартиры станет больше.</w:t>
      </w:r>
    </w:p>
    <w:p w:rsidR="00ED1F7C" w:rsidRPr="00D37C12" w:rsidRDefault="001C4F5D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Рунете существует множество сайтов, предлагающих услуги по предоставлению сведений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ЕГРН. Сайты-двойники оказывают услуги по получению выписок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ЕГРН, но доверять им не стоит.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предоставленная ими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соответствоват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ь действительности. Обращение в официальные уполномоченные органы</w:t>
      </w:r>
      <w:r w:rsid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Кадастровой палаты Росреестра, в МФЦ, использование портала </w:t>
      </w:r>
      <w:hyperlink r:id="rId11" w:history="1">
        <w:proofErr w:type="spellStart"/>
        <w:r w:rsidR="00C75805" w:rsidRPr="007376E8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  <w:proofErr w:type="spellEnd"/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2" w:history="1">
        <w:proofErr w:type="spellStart"/>
        <w:r w:rsidR="00C75805" w:rsidRPr="009F5B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</w:t>
      </w:r>
      <w:r w:rsidR="009F5B26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5805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– гарантия безопасности, надежн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 достоверности информации</w:t>
      </w:r>
      <w:r w:rsidR="00CD4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1F7C" w:rsidRPr="00D37C12" w:rsidSect="009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A05C6"/>
    <w:rsid w:val="001A1291"/>
    <w:rsid w:val="001A2452"/>
    <w:rsid w:val="001A4844"/>
    <w:rsid w:val="001A6520"/>
    <w:rsid w:val="001C4F5D"/>
    <w:rsid w:val="001F5730"/>
    <w:rsid w:val="00202977"/>
    <w:rsid w:val="00223CD9"/>
    <w:rsid w:val="00230629"/>
    <w:rsid w:val="00236BD8"/>
    <w:rsid w:val="00245AD9"/>
    <w:rsid w:val="00252725"/>
    <w:rsid w:val="00252FD6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556C1"/>
    <w:rsid w:val="00473F19"/>
    <w:rsid w:val="00476903"/>
    <w:rsid w:val="004877BE"/>
    <w:rsid w:val="00495011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B8C"/>
    <w:rsid w:val="008B6FB9"/>
    <w:rsid w:val="008C6EA9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31A2F"/>
    <w:rsid w:val="00A45AD4"/>
    <w:rsid w:val="00A54F94"/>
    <w:rsid w:val="00A55792"/>
    <w:rsid w:val="00A6514B"/>
    <w:rsid w:val="00A97AB2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4EC4"/>
    <w:rsid w:val="00BA0F82"/>
    <w:rsid w:val="00BA4880"/>
    <w:rsid w:val="00BD42D2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E4D6F"/>
    <w:rsid w:val="00CF23E6"/>
    <w:rsid w:val="00D2390E"/>
    <w:rsid w:val="00D37C12"/>
    <w:rsid w:val="00D41FD2"/>
    <w:rsid w:val="00D56DB4"/>
    <w:rsid w:val="00D60E4A"/>
    <w:rsid w:val="00D6126A"/>
    <w:rsid w:val="00D67EC3"/>
    <w:rsid w:val="00D76635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74733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35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259d1f33264c37139182411e9036a0f7478a58a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2859" TargetMode="External"/><Relationship Id="rId12" Type="http://schemas.openxmlformats.org/officeDocument/2006/relationships/hyperlink" Target="https://rosreestr.gov.ru/wps/portal/p/cc_present/EGRN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10053/1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862803058d45bdaa3daedf4e38345a4e5453fb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8D79-B89D-4565-B308-E290CDF4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OAMamaeva</cp:lastModifiedBy>
  <cp:revision>2</cp:revision>
  <cp:lastPrinted>2021-02-04T09:27:00Z</cp:lastPrinted>
  <dcterms:created xsi:type="dcterms:W3CDTF">2021-02-12T08:14:00Z</dcterms:created>
  <dcterms:modified xsi:type="dcterms:W3CDTF">2021-02-12T08:14:00Z</dcterms:modified>
</cp:coreProperties>
</file>